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6A6BA6" w:rsidRPr="00044AD7" w:rsidTr="006A6BA6">
        <w:trPr>
          <w:trHeight w:val="275"/>
        </w:trPr>
        <w:tc>
          <w:tcPr>
            <w:tcW w:w="1025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6BA6" w:rsidRPr="00044AD7" w:rsidRDefault="00F66A46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7872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6BA6" w:rsidRPr="00044AD7" w:rsidTr="006A6BA6">
        <w:trPr>
          <w:trHeight w:val="300"/>
        </w:trPr>
        <w:tc>
          <w:tcPr>
            <w:tcW w:w="1025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6BA6" w:rsidRPr="00044AD7" w:rsidRDefault="006A6BA6">
            <w:pPr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Частное учреждение образовательная о</w:t>
            </w:r>
            <w:r w:rsidR="00D4056C" w:rsidRPr="00044AD7">
              <w:rPr>
                <w:sz w:val="28"/>
                <w:szCs w:val="28"/>
              </w:rPr>
              <w:t>рганизация высшего образования</w:t>
            </w:r>
            <w:r w:rsidR="00D4056C" w:rsidRPr="00044AD7">
              <w:rPr>
                <w:sz w:val="28"/>
                <w:szCs w:val="28"/>
              </w:rPr>
              <w:br/>
              <w:t>«</w:t>
            </w:r>
            <w:r w:rsidRPr="00044AD7">
              <w:rPr>
                <w:sz w:val="28"/>
                <w:szCs w:val="28"/>
              </w:rPr>
              <w:t>Омская гуманитарная академия</w:t>
            </w:r>
            <w:r w:rsidR="00D4056C" w:rsidRPr="00044AD7">
              <w:rPr>
                <w:sz w:val="28"/>
                <w:szCs w:val="28"/>
              </w:rPr>
              <w:t>»</w:t>
            </w:r>
          </w:p>
        </w:tc>
      </w:tr>
    </w:tbl>
    <w:p w:rsidR="006A6BA6" w:rsidRPr="00044AD7" w:rsidRDefault="006A6BA6" w:rsidP="006A6BA6">
      <w:pPr>
        <w:jc w:val="center"/>
        <w:rPr>
          <w:sz w:val="28"/>
          <w:szCs w:val="28"/>
        </w:rPr>
      </w:pPr>
      <w:r w:rsidRPr="00044AD7">
        <w:rPr>
          <w:sz w:val="28"/>
          <w:szCs w:val="28"/>
        </w:rPr>
        <w:t>Кафедра Педагогики, психологии и социальной работы</w:t>
      </w:r>
    </w:p>
    <w:p w:rsidR="006A6BA6" w:rsidRPr="00044AD7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Pr="00044AD7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Pr="00044AD7" w:rsidRDefault="002C6AE5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  <w:r w:rsidRPr="00044AD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51685" cy="1431290"/>
            <wp:effectExtent l="19050" t="0" r="5715" b="0"/>
            <wp:docPr id="4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A4215D" w:rsidRPr="00205F8B" w:rsidRDefault="00A4215D" w:rsidP="00A4215D">
      <w:pPr>
        <w:widowControl/>
        <w:suppressAutoHyphens w:val="0"/>
        <w:autoSpaceDE/>
        <w:spacing w:after="200" w:line="360" w:lineRule="auto"/>
        <w:jc w:val="center"/>
        <w:outlineLvl w:val="1"/>
        <w:rPr>
          <w:rFonts w:ascii="Georgia" w:eastAsiaTheme="minorEastAsia" w:hAnsi="Georgia" w:cstheme="minorBidi"/>
          <w:sz w:val="28"/>
          <w:szCs w:val="28"/>
          <w:lang w:eastAsia="ru-RU" w:bidi="ar-SA"/>
        </w:rPr>
      </w:pPr>
      <w:r w:rsidRPr="00205F8B">
        <w:rPr>
          <w:b/>
          <w:sz w:val="28"/>
          <w:szCs w:val="28"/>
          <w:lang w:eastAsia="ru-RU" w:bidi="ar-SA"/>
        </w:rPr>
        <w:t>МЕТОДИЧЕСКИЕ УКАЗАНИЯ ПРАКТИЧЕСКОЙ ПОДГОТОВКИ ПРИ РЕАЛИЗАЦИИ ПРОИЗВОДСТВЕННОЙ ПРАКТИКИ</w:t>
      </w:r>
    </w:p>
    <w:p w:rsidR="00A4215D" w:rsidRPr="00044AD7" w:rsidRDefault="00A4215D" w:rsidP="00A4215D">
      <w:pPr>
        <w:jc w:val="center"/>
        <w:rPr>
          <w:b/>
          <w:i/>
          <w:sz w:val="28"/>
          <w:szCs w:val="28"/>
        </w:rPr>
      </w:pPr>
      <w:r w:rsidRPr="00205F8B">
        <w:rPr>
          <w:sz w:val="28"/>
          <w:szCs w:val="28"/>
          <w:lang w:eastAsia="ru-RU" w:bidi="ar-SA"/>
        </w:rPr>
        <w:t>ПРОИЗВОДСТВЕННАЯ ПРАКТИКА (ПЕДАГОГИЧЕСКАЯ ПРАКТИКА)</w:t>
      </w:r>
    </w:p>
    <w:p w:rsidR="006A6BA6" w:rsidRPr="00044AD7" w:rsidRDefault="006A6BA6" w:rsidP="006A6BA6">
      <w:pPr>
        <w:pStyle w:val="5"/>
        <w:ind w:left="0" w:right="-330" w:firstLine="15"/>
      </w:pPr>
    </w:p>
    <w:p w:rsidR="006A6BA6" w:rsidRPr="00044AD7" w:rsidRDefault="006A6BA6" w:rsidP="006A6BA6">
      <w:pPr>
        <w:jc w:val="both"/>
        <w:rPr>
          <w:sz w:val="28"/>
          <w:szCs w:val="28"/>
        </w:rPr>
      </w:pPr>
    </w:p>
    <w:p w:rsidR="006A6BA6" w:rsidRPr="00044AD7" w:rsidRDefault="006A6BA6" w:rsidP="006A6BA6">
      <w:pPr>
        <w:ind w:firstLine="567"/>
        <w:jc w:val="center"/>
        <w:rPr>
          <w:sz w:val="28"/>
          <w:szCs w:val="28"/>
        </w:rPr>
      </w:pPr>
    </w:p>
    <w:p w:rsidR="006A6BA6" w:rsidRPr="00044AD7" w:rsidRDefault="006A6BA6" w:rsidP="006A6BA6">
      <w:pPr>
        <w:ind w:firstLine="567"/>
        <w:jc w:val="center"/>
        <w:rPr>
          <w:b/>
          <w:sz w:val="32"/>
          <w:szCs w:val="32"/>
        </w:rPr>
      </w:pPr>
      <w:r w:rsidRPr="00044AD7">
        <w:rPr>
          <w:b/>
          <w:sz w:val="28"/>
          <w:szCs w:val="28"/>
        </w:rPr>
        <w:t>Направление:</w:t>
      </w:r>
      <w:r w:rsidRPr="00044AD7">
        <w:rPr>
          <w:sz w:val="28"/>
          <w:szCs w:val="28"/>
        </w:rPr>
        <w:t xml:space="preserve"> </w:t>
      </w:r>
      <w:r w:rsidR="000013D5">
        <w:rPr>
          <w:b/>
          <w:sz w:val="32"/>
          <w:szCs w:val="32"/>
        </w:rPr>
        <w:t xml:space="preserve">44.03.05 Педагогическое образование (с двумя профилями подготовки) </w:t>
      </w:r>
    </w:p>
    <w:p w:rsidR="006A6BA6" w:rsidRPr="00044AD7" w:rsidRDefault="006A6BA6" w:rsidP="006A6BA6">
      <w:pPr>
        <w:ind w:firstLine="567"/>
        <w:jc w:val="center"/>
        <w:rPr>
          <w:sz w:val="28"/>
          <w:szCs w:val="28"/>
        </w:rPr>
      </w:pPr>
    </w:p>
    <w:p w:rsidR="006A6BA6" w:rsidRPr="00044AD7" w:rsidRDefault="006A6BA6" w:rsidP="006A6BA6">
      <w:pPr>
        <w:ind w:firstLine="567"/>
        <w:jc w:val="center"/>
        <w:rPr>
          <w:sz w:val="28"/>
          <w:szCs w:val="28"/>
        </w:rPr>
      </w:pPr>
      <w:r w:rsidRPr="00044AD7">
        <w:rPr>
          <w:sz w:val="28"/>
          <w:szCs w:val="28"/>
        </w:rPr>
        <w:t xml:space="preserve">Профиль: </w:t>
      </w:r>
      <w:r w:rsidR="000013D5">
        <w:rPr>
          <w:sz w:val="28"/>
          <w:szCs w:val="28"/>
        </w:rPr>
        <w:t>«Начальное  образование» и «Иностранный язык (английский язык)»</w:t>
      </w:r>
    </w:p>
    <w:p w:rsidR="005E613C" w:rsidRPr="00044AD7" w:rsidRDefault="005E613C" w:rsidP="006A6BA6">
      <w:pPr>
        <w:ind w:firstLine="567"/>
        <w:jc w:val="center"/>
        <w:rPr>
          <w:b/>
          <w:sz w:val="32"/>
          <w:szCs w:val="32"/>
        </w:rPr>
      </w:pPr>
    </w:p>
    <w:p w:rsidR="00A231A6" w:rsidRPr="00044AD7" w:rsidRDefault="00A231A6" w:rsidP="006A6BA6">
      <w:pPr>
        <w:ind w:firstLine="567"/>
        <w:jc w:val="center"/>
        <w:rPr>
          <w:b/>
          <w:sz w:val="32"/>
          <w:szCs w:val="32"/>
        </w:rPr>
      </w:pPr>
    </w:p>
    <w:p w:rsidR="00A231A6" w:rsidRPr="00044AD7" w:rsidRDefault="00A231A6" w:rsidP="006A6BA6">
      <w:pPr>
        <w:ind w:firstLine="567"/>
        <w:jc w:val="center"/>
        <w:rPr>
          <w:b/>
          <w:sz w:val="32"/>
          <w:szCs w:val="32"/>
        </w:rPr>
      </w:pPr>
    </w:p>
    <w:p w:rsidR="00A231A6" w:rsidRPr="00044AD7" w:rsidRDefault="00A231A6" w:rsidP="006A6BA6">
      <w:pPr>
        <w:ind w:firstLine="567"/>
        <w:jc w:val="center"/>
        <w:rPr>
          <w:b/>
          <w:sz w:val="32"/>
          <w:szCs w:val="32"/>
        </w:rPr>
      </w:pPr>
    </w:p>
    <w:p w:rsidR="00A231A6" w:rsidRPr="00044AD7" w:rsidRDefault="00A231A6" w:rsidP="006A6BA6">
      <w:pPr>
        <w:ind w:firstLine="567"/>
        <w:jc w:val="center"/>
        <w:rPr>
          <w:b/>
          <w:sz w:val="32"/>
          <w:szCs w:val="32"/>
        </w:rPr>
      </w:pPr>
    </w:p>
    <w:p w:rsidR="00A231A6" w:rsidRPr="00044AD7" w:rsidRDefault="00A231A6" w:rsidP="006A6BA6">
      <w:pPr>
        <w:ind w:firstLine="567"/>
        <w:jc w:val="center"/>
        <w:rPr>
          <w:b/>
          <w:sz w:val="32"/>
          <w:szCs w:val="32"/>
        </w:rPr>
      </w:pPr>
    </w:p>
    <w:p w:rsidR="005E613C" w:rsidRPr="00044AD7" w:rsidRDefault="005E613C" w:rsidP="006A6BA6">
      <w:pPr>
        <w:ind w:firstLine="567"/>
        <w:jc w:val="center"/>
        <w:rPr>
          <w:b/>
          <w:sz w:val="32"/>
          <w:szCs w:val="32"/>
        </w:rPr>
      </w:pPr>
    </w:p>
    <w:p w:rsidR="005E613C" w:rsidRPr="00044AD7" w:rsidRDefault="005E613C" w:rsidP="006A6BA6">
      <w:pPr>
        <w:ind w:firstLine="567"/>
        <w:jc w:val="center"/>
        <w:rPr>
          <w:b/>
          <w:sz w:val="32"/>
          <w:szCs w:val="32"/>
        </w:rPr>
      </w:pPr>
    </w:p>
    <w:p w:rsidR="005E613C" w:rsidRPr="00044AD7" w:rsidRDefault="005E613C" w:rsidP="00A4215D">
      <w:pPr>
        <w:rPr>
          <w:b/>
          <w:sz w:val="32"/>
          <w:szCs w:val="32"/>
        </w:rPr>
      </w:pPr>
    </w:p>
    <w:p w:rsidR="006A6BA6" w:rsidRPr="00044AD7" w:rsidRDefault="006A6BA6" w:rsidP="006A6BA6">
      <w:pPr>
        <w:ind w:firstLine="567"/>
        <w:jc w:val="center"/>
        <w:rPr>
          <w:b/>
          <w:sz w:val="32"/>
          <w:szCs w:val="32"/>
        </w:rPr>
      </w:pPr>
    </w:p>
    <w:p w:rsidR="006A6BA6" w:rsidRPr="00044AD7" w:rsidRDefault="0054608B" w:rsidP="006A6BA6">
      <w:pPr>
        <w:ind w:right="-330" w:firstLine="15"/>
        <w:jc w:val="center"/>
        <w:rPr>
          <w:sz w:val="28"/>
          <w:szCs w:val="28"/>
        </w:rPr>
      </w:pPr>
      <w:r>
        <w:rPr>
          <w:sz w:val="28"/>
          <w:szCs w:val="28"/>
        </w:rPr>
        <w:t>Омск — 202</w:t>
      </w:r>
      <w:r w:rsidR="00D9699B">
        <w:rPr>
          <w:sz w:val="28"/>
          <w:szCs w:val="28"/>
        </w:rPr>
        <w:t>1</w:t>
      </w:r>
    </w:p>
    <w:p w:rsidR="00A4215D" w:rsidRDefault="007051EC" w:rsidP="007051E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051EC" w:rsidRPr="006C383E" w:rsidRDefault="007051EC" w:rsidP="007051EC">
      <w:pPr>
        <w:rPr>
          <w:sz w:val="28"/>
          <w:szCs w:val="28"/>
        </w:rPr>
      </w:pPr>
      <w:r w:rsidRPr="006C383E">
        <w:rPr>
          <w:sz w:val="28"/>
          <w:szCs w:val="28"/>
        </w:rPr>
        <w:lastRenderedPageBreak/>
        <w:t>Составитель:</w:t>
      </w:r>
    </w:p>
    <w:p w:rsidR="007051EC" w:rsidRPr="006C383E" w:rsidRDefault="007051EC" w:rsidP="007051EC">
      <w:pPr>
        <w:tabs>
          <w:tab w:val="left" w:pos="0"/>
        </w:tabs>
        <w:ind w:firstLine="709"/>
        <w:rPr>
          <w:sz w:val="28"/>
          <w:szCs w:val="28"/>
        </w:rPr>
      </w:pPr>
    </w:p>
    <w:p w:rsidR="007051EC" w:rsidRPr="006C383E" w:rsidRDefault="00A4215D" w:rsidP="007051EC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К.п.н  </w:t>
      </w:r>
      <w:r w:rsidR="007051EC" w:rsidRPr="006C383E">
        <w:rPr>
          <w:sz w:val="28"/>
          <w:szCs w:val="28"/>
        </w:rPr>
        <w:t xml:space="preserve"> </w:t>
      </w:r>
      <w:r w:rsidR="007051EC" w:rsidRPr="006C383E">
        <w:rPr>
          <w:iCs/>
          <w:sz w:val="28"/>
          <w:szCs w:val="28"/>
        </w:rPr>
        <w:t>Котлярова Т.С.</w:t>
      </w:r>
      <w:r>
        <w:rPr>
          <w:sz w:val="28"/>
          <w:szCs w:val="28"/>
        </w:rPr>
        <w:t xml:space="preserve"> </w:t>
      </w:r>
    </w:p>
    <w:p w:rsidR="007051EC" w:rsidRPr="006C383E" w:rsidRDefault="007051EC" w:rsidP="007051EC">
      <w:pPr>
        <w:tabs>
          <w:tab w:val="left" w:pos="0"/>
        </w:tabs>
        <w:ind w:firstLine="709"/>
        <w:rPr>
          <w:sz w:val="28"/>
          <w:szCs w:val="28"/>
        </w:rPr>
      </w:pPr>
      <w:r w:rsidRPr="006C383E">
        <w:rPr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7051EC" w:rsidRPr="006C383E" w:rsidRDefault="007051EC" w:rsidP="007051EC">
      <w:pPr>
        <w:tabs>
          <w:tab w:val="left" w:pos="0"/>
        </w:tabs>
        <w:ind w:firstLine="709"/>
        <w:rPr>
          <w:sz w:val="28"/>
          <w:szCs w:val="28"/>
        </w:rPr>
      </w:pPr>
      <w:r w:rsidRPr="006C383E">
        <w:rPr>
          <w:sz w:val="28"/>
          <w:szCs w:val="28"/>
        </w:rPr>
        <w:t xml:space="preserve">протокол  </w:t>
      </w:r>
      <w:r w:rsidR="00D9699B" w:rsidRPr="00D9699B">
        <w:rPr>
          <w:rFonts w:eastAsia="Courier New"/>
          <w:color w:val="000000"/>
          <w:sz w:val="27"/>
          <w:szCs w:val="27"/>
          <w:shd w:val="clear" w:color="auto" w:fill="FFFFFF"/>
          <w:lang w:eastAsia="ru-RU" w:bidi="ar-SA"/>
        </w:rPr>
        <w:t>26.03.2021 №8</w:t>
      </w:r>
    </w:p>
    <w:p w:rsidR="007051EC" w:rsidRPr="006C383E" w:rsidRDefault="007051EC" w:rsidP="007051EC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6C383E">
        <w:rPr>
          <w:sz w:val="28"/>
          <w:szCs w:val="28"/>
        </w:rPr>
        <w:t xml:space="preserve">Зав. кафедрой,  д.п.н., профессор </w:t>
      </w:r>
      <w:r w:rsidR="00A4215D">
        <w:rPr>
          <w:sz w:val="28"/>
          <w:szCs w:val="28"/>
        </w:rPr>
        <w:t xml:space="preserve">  Е.В. Лопанова</w:t>
      </w:r>
    </w:p>
    <w:p w:rsidR="007051EC" w:rsidRPr="006C383E" w:rsidRDefault="007051EC" w:rsidP="007051EC">
      <w:pPr>
        <w:pStyle w:val="af2"/>
        <w:spacing w:after="0"/>
        <w:ind w:left="0" w:firstLine="709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>
        <w:rPr>
          <w:b/>
          <w:sz w:val="28"/>
          <w:szCs w:val="28"/>
        </w:rPr>
        <w:t>44.03.05 Педагогическое образование (с двумя профилями подготовки)</w:t>
      </w:r>
      <w:r w:rsidRPr="006C383E">
        <w:rPr>
          <w:sz w:val="28"/>
          <w:szCs w:val="28"/>
        </w:rPr>
        <w:t xml:space="preserve">, профиль </w:t>
      </w:r>
      <w:r>
        <w:rPr>
          <w:sz w:val="28"/>
          <w:szCs w:val="28"/>
        </w:rPr>
        <w:t>«Начальное  образование» и «Иностранный язык (английский язык)»</w:t>
      </w:r>
      <w:r w:rsidRPr="006C383E">
        <w:rPr>
          <w:sz w:val="28"/>
          <w:szCs w:val="28"/>
        </w:rPr>
        <w:t>.</w:t>
      </w:r>
    </w:p>
    <w:p w:rsidR="006A6BA6" w:rsidRPr="00044AD7" w:rsidRDefault="006A6BA6" w:rsidP="007051EC">
      <w:pPr>
        <w:pageBreakBefore/>
        <w:rPr>
          <w:b/>
          <w:bCs/>
          <w:sz w:val="28"/>
          <w:szCs w:val="28"/>
        </w:rPr>
      </w:pPr>
      <w:r w:rsidRPr="00044AD7">
        <w:rPr>
          <w:b/>
          <w:bCs/>
          <w:sz w:val="28"/>
          <w:szCs w:val="28"/>
        </w:rPr>
        <w:lastRenderedPageBreak/>
        <w:t>ОГЛАВЛЕНИЕ</w:t>
      </w:r>
    </w:p>
    <w:p w:rsidR="006A6BA6" w:rsidRPr="00044AD7" w:rsidRDefault="006A6BA6" w:rsidP="006A6BA6">
      <w:pPr>
        <w:pStyle w:val="a9"/>
        <w:ind w:right="-330" w:firstLine="15"/>
        <w:jc w:val="both"/>
      </w:pPr>
    </w:p>
    <w:p w:rsidR="006A6BA6" w:rsidRPr="00044AD7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1. ОБЩИЕ ПОЛОЖЕНИЯ</w:t>
      </w:r>
    </w:p>
    <w:p w:rsidR="006A6BA6" w:rsidRPr="00044AD7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2. СТРУКТУРА ПРОГРАММЫ </w:t>
      </w:r>
      <w:r w:rsidR="007545A8" w:rsidRPr="00044AD7">
        <w:rPr>
          <w:sz w:val="28"/>
          <w:szCs w:val="28"/>
        </w:rPr>
        <w:t>ПЕДАГОГИЧЕСКОЙ ПРАКТИКИ</w:t>
      </w:r>
    </w:p>
    <w:p w:rsidR="006A6BA6" w:rsidRPr="00044AD7" w:rsidRDefault="006A6BA6" w:rsidP="006A6BA6">
      <w:pPr>
        <w:pStyle w:val="1"/>
        <w:keepNext w:val="0"/>
        <w:autoSpaceDE/>
        <w:autoSpaceDN w:val="0"/>
        <w:spacing w:before="0" w:after="0"/>
        <w:ind w:left="0" w:firstLine="15"/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</w:pPr>
      <w:bookmarkStart w:id="0" w:name="__RefHeading__44_12714206161"/>
      <w:bookmarkEnd w:id="0"/>
      <w:r w:rsidRPr="00044AD7"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  <w:t xml:space="preserve">3. Требования </w:t>
      </w:r>
      <w:r w:rsidR="00A231A6" w:rsidRPr="00044AD7"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  <w:t xml:space="preserve"> </w:t>
      </w:r>
      <w:r w:rsidRPr="00044AD7"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  <w:t xml:space="preserve">к оформлению </w:t>
      </w:r>
    </w:p>
    <w:p w:rsidR="006A6BA6" w:rsidRPr="00044AD7" w:rsidRDefault="006A6BA6" w:rsidP="006A6BA6">
      <w:pPr>
        <w:tabs>
          <w:tab w:val="left" w:pos="142"/>
        </w:tabs>
        <w:autoSpaceDE/>
        <w:autoSpaceDN w:val="0"/>
        <w:ind w:right="-330" w:firstLine="1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4. СОДЕРЖАНИЕ </w:t>
      </w:r>
      <w:r w:rsidR="007545A8" w:rsidRPr="00044AD7">
        <w:rPr>
          <w:sz w:val="28"/>
          <w:szCs w:val="28"/>
        </w:rPr>
        <w:t xml:space="preserve">ПЕДАГОГИЧЕСКОЙ </w:t>
      </w:r>
      <w:r w:rsidR="005E613C" w:rsidRPr="00044AD7">
        <w:rPr>
          <w:sz w:val="28"/>
          <w:szCs w:val="28"/>
        </w:rPr>
        <w:t>ПРАКТИКИ</w:t>
      </w:r>
      <w:r w:rsidR="007545A8" w:rsidRPr="00044AD7">
        <w:rPr>
          <w:sz w:val="28"/>
          <w:szCs w:val="28"/>
        </w:rPr>
        <w:t>.</w:t>
      </w:r>
      <w:r w:rsidR="005E613C" w:rsidRPr="00044AD7">
        <w:rPr>
          <w:sz w:val="28"/>
          <w:szCs w:val="28"/>
        </w:rPr>
        <w:t xml:space="preserve"> </w:t>
      </w:r>
      <w:r w:rsidRPr="00044AD7">
        <w:rPr>
          <w:sz w:val="28"/>
          <w:szCs w:val="28"/>
        </w:rPr>
        <w:t>МЕТОДИЧЕСКИЕ РЕКОМЕНДАЦИИ К ЕЕ ПРОХОЖДЕНИЮ</w:t>
      </w:r>
    </w:p>
    <w:p w:rsidR="006A6BA6" w:rsidRPr="00044AD7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ПРИЛОЖЕНИЯ</w:t>
      </w:r>
    </w:p>
    <w:p w:rsidR="006A6BA6" w:rsidRPr="00044AD7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</w:p>
    <w:p w:rsidR="006A6BA6" w:rsidRPr="00044AD7" w:rsidRDefault="006A6BA6" w:rsidP="006A6BA6">
      <w:pPr>
        <w:pageBreakBefore/>
        <w:autoSpaceDE/>
        <w:autoSpaceDN w:val="0"/>
        <w:ind w:right="-330" w:firstLine="540"/>
        <w:jc w:val="center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lastRenderedPageBreak/>
        <w:t>1. ОБЩИЕ ПОЛОЖЕНИЯ</w:t>
      </w:r>
    </w:p>
    <w:p w:rsidR="00D9699B" w:rsidRPr="00D9699B" w:rsidRDefault="00D9699B" w:rsidP="00D9699B">
      <w:pPr>
        <w:tabs>
          <w:tab w:val="left" w:pos="1134"/>
        </w:tabs>
        <w:suppressAutoHyphens w:val="0"/>
        <w:autoSpaceDE/>
        <w:ind w:firstLine="709"/>
        <w:jc w:val="both"/>
        <w:rPr>
          <w:rFonts w:eastAsia="Courier New"/>
          <w:i/>
          <w:iCs/>
          <w:color w:val="000000"/>
          <w:sz w:val="28"/>
          <w:szCs w:val="28"/>
          <w:lang w:eastAsia="ru-RU" w:bidi="ar-SA"/>
        </w:rPr>
      </w:pPr>
      <w:r w:rsidRPr="00D9699B">
        <w:rPr>
          <w:rFonts w:eastAsia="Courier New"/>
          <w:color w:val="000000"/>
          <w:sz w:val="28"/>
          <w:szCs w:val="28"/>
          <w:lang w:eastAsia="ru-RU" w:bidi="ar-SA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D9699B">
        <w:rPr>
          <w:sz w:val="28"/>
          <w:szCs w:val="28"/>
        </w:rPr>
        <w:t>Педагогическое образование</w:t>
      </w:r>
      <w:r w:rsidRPr="00D9699B">
        <w:rPr>
          <w:rFonts w:eastAsia="Courier New"/>
          <w:color w:val="000000"/>
          <w:sz w:val="28"/>
          <w:szCs w:val="28"/>
          <w:lang w:eastAsia="ru-RU" w:bidi="ar-SA"/>
        </w:rPr>
        <w:t xml:space="preserve">». </w:t>
      </w:r>
    </w:p>
    <w:p w:rsidR="00D9699B" w:rsidRPr="00D9699B" w:rsidRDefault="00D9699B" w:rsidP="00D9699B">
      <w:pPr>
        <w:suppressAutoHyphens w:val="0"/>
        <w:autoSpaceDE/>
        <w:ind w:firstLine="360"/>
        <w:contextualSpacing/>
        <w:jc w:val="both"/>
        <w:rPr>
          <w:rFonts w:eastAsia="Courier New"/>
          <w:color w:val="000000"/>
          <w:spacing w:val="-3"/>
          <w:sz w:val="28"/>
          <w:szCs w:val="28"/>
          <w:lang w:eastAsia="ru-RU" w:bidi="ar-SA"/>
        </w:rPr>
      </w:pPr>
      <w:r w:rsidRPr="00D9699B">
        <w:rPr>
          <w:rFonts w:eastAsia="Courier New"/>
          <w:color w:val="000000"/>
          <w:sz w:val="28"/>
          <w:szCs w:val="28"/>
          <w:lang w:eastAsia="ru-RU" w:bidi="ar-SA"/>
        </w:rPr>
        <w:t>Методические указания составлены</w:t>
      </w:r>
      <w:r w:rsidRPr="00D9699B">
        <w:rPr>
          <w:rFonts w:eastAsia="Courier New"/>
          <w:color w:val="000000"/>
          <w:spacing w:val="-3"/>
          <w:sz w:val="28"/>
          <w:szCs w:val="28"/>
          <w:lang w:eastAsia="ru-RU" w:bidi="ar-SA"/>
        </w:rPr>
        <w:t xml:space="preserve"> </w:t>
      </w:r>
      <w:r w:rsidRPr="00D9699B">
        <w:rPr>
          <w:rFonts w:eastAsia="Courier New"/>
          <w:color w:val="000000"/>
          <w:sz w:val="28"/>
          <w:szCs w:val="28"/>
          <w:lang w:eastAsia="ru-RU" w:bidi="ar-SA"/>
        </w:rPr>
        <w:t>в соответствии с:</w:t>
      </w:r>
    </w:p>
    <w:p w:rsidR="00D9699B" w:rsidRPr="00D9699B" w:rsidRDefault="00D9699B" w:rsidP="00D9699B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contextualSpacing/>
        <w:jc w:val="both"/>
        <w:rPr>
          <w:sz w:val="28"/>
          <w:szCs w:val="28"/>
          <w:lang w:eastAsia="ru-RU" w:bidi="ar-SA"/>
        </w:rPr>
      </w:pPr>
      <w:r w:rsidRPr="00D9699B">
        <w:rPr>
          <w:sz w:val="28"/>
          <w:szCs w:val="28"/>
          <w:lang w:eastAsia="ru-RU" w:bidi="ar-SA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D9699B" w:rsidRPr="00D9699B" w:rsidRDefault="00D9699B" w:rsidP="00D9699B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contextualSpacing/>
        <w:jc w:val="both"/>
        <w:rPr>
          <w:sz w:val="28"/>
          <w:szCs w:val="28"/>
          <w:lang w:eastAsia="ru-RU" w:bidi="ar-SA"/>
        </w:rPr>
      </w:pPr>
      <w:r w:rsidRPr="00D9699B">
        <w:rPr>
          <w:sz w:val="28"/>
          <w:szCs w:val="28"/>
          <w:lang w:eastAsia="ru-RU" w:bidi="ar-SA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D9699B" w:rsidRPr="00D9699B" w:rsidRDefault="00D9699B" w:rsidP="00D9699B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contextualSpacing/>
        <w:jc w:val="both"/>
        <w:rPr>
          <w:sz w:val="28"/>
          <w:szCs w:val="28"/>
          <w:lang w:eastAsia="ru-RU" w:bidi="ar-SA"/>
        </w:rPr>
      </w:pPr>
      <w:r w:rsidRPr="00D9699B">
        <w:rPr>
          <w:sz w:val="28"/>
          <w:szCs w:val="28"/>
          <w:lang w:eastAsia="ru-RU" w:bidi="ar-SA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6A6BA6" w:rsidRPr="00044AD7" w:rsidRDefault="00D9699B" w:rsidP="00D9699B">
      <w:pPr>
        <w:ind w:right="-330" w:firstLine="540"/>
        <w:rPr>
          <w:b/>
          <w:sz w:val="28"/>
          <w:szCs w:val="28"/>
        </w:rPr>
      </w:pPr>
      <w:r w:rsidRPr="00D9699B">
        <w:rPr>
          <w:rFonts w:eastAsia="Courier New"/>
          <w:color w:val="000000"/>
          <w:sz w:val="28"/>
          <w:szCs w:val="28"/>
          <w:lang w:eastAsia="ru-RU" w:bidi="ar-SA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6A6BA6" w:rsidRPr="00044AD7" w:rsidRDefault="00A4215D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 w:rsidRPr="00176244">
        <w:rPr>
          <w:sz w:val="28"/>
          <w:szCs w:val="28"/>
        </w:rPr>
        <w:t>Практическая подготовка обучающихся в форме производственной практики (</w:t>
      </w:r>
      <w:r>
        <w:rPr>
          <w:sz w:val="28"/>
          <w:szCs w:val="28"/>
        </w:rPr>
        <w:t>педагогическая практика</w:t>
      </w:r>
      <w:r w:rsidRPr="00176244">
        <w:rPr>
          <w:sz w:val="28"/>
          <w:szCs w:val="28"/>
        </w:rPr>
        <w:t>)</w:t>
      </w:r>
      <w:r w:rsidRPr="00044AD7">
        <w:rPr>
          <w:sz w:val="28"/>
          <w:szCs w:val="28"/>
        </w:rPr>
        <w:t xml:space="preserve"> </w:t>
      </w:r>
      <w:r w:rsidR="006A6BA6" w:rsidRPr="00044AD7">
        <w:rPr>
          <w:sz w:val="28"/>
          <w:szCs w:val="28"/>
        </w:rPr>
        <w:t xml:space="preserve">является необходимой частью подготовки </w:t>
      </w:r>
      <w:r w:rsidR="0003133F" w:rsidRPr="00044AD7">
        <w:rPr>
          <w:sz w:val="28"/>
          <w:szCs w:val="28"/>
        </w:rPr>
        <w:t>студентов</w:t>
      </w:r>
      <w:r w:rsidR="006A6BA6" w:rsidRPr="00044AD7">
        <w:rPr>
          <w:sz w:val="28"/>
          <w:szCs w:val="28"/>
        </w:rPr>
        <w:t xml:space="preserve"> направления </w:t>
      </w:r>
      <w:r w:rsidR="00936C6A" w:rsidRPr="00936C6A">
        <w:rPr>
          <w:sz w:val="28"/>
          <w:szCs w:val="28"/>
        </w:rPr>
        <w:t>44.03.05 Педагогическое образование (с двумя профилями подготовки), профиль «Начальное  образование» и «Иностранный язык (английский язык)»</w:t>
      </w:r>
      <w:r w:rsidR="006A6BA6" w:rsidRPr="00044AD7">
        <w:rPr>
          <w:sz w:val="28"/>
          <w:szCs w:val="28"/>
        </w:rPr>
        <w:t>. Она  является составной частью основной образовательной программы высшего образования, соответствующей Федеральному государственному образовательному стандарту высшего образования по нап</w:t>
      </w:r>
      <w:r w:rsidR="007051EC">
        <w:rPr>
          <w:sz w:val="28"/>
          <w:szCs w:val="28"/>
        </w:rPr>
        <w:t xml:space="preserve">равлению </w:t>
      </w:r>
      <w:r w:rsidR="00936C6A" w:rsidRPr="00936C6A">
        <w:rPr>
          <w:sz w:val="28"/>
          <w:szCs w:val="28"/>
        </w:rPr>
        <w:t>44.03.05 Педагогическое образование (с двумя профилями подготовки),</w:t>
      </w:r>
      <w:r w:rsidR="00936C6A" w:rsidRPr="006C383E">
        <w:rPr>
          <w:sz w:val="28"/>
          <w:szCs w:val="28"/>
        </w:rPr>
        <w:t xml:space="preserve"> профиль </w:t>
      </w:r>
      <w:r w:rsidR="00936C6A">
        <w:rPr>
          <w:sz w:val="28"/>
          <w:szCs w:val="28"/>
        </w:rPr>
        <w:t>«Начальное  образование» и «Иностранный язык (английский язык)»</w:t>
      </w:r>
      <w:r w:rsidR="006A6BA6" w:rsidRPr="00044AD7">
        <w:rPr>
          <w:sz w:val="28"/>
          <w:szCs w:val="28"/>
        </w:rPr>
        <w:t xml:space="preserve">. 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Основными документами, регламентирующими прохождение практики, являются:</w:t>
      </w:r>
    </w:p>
    <w:p w:rsidR="006A6BA6" w:rsidRPr="00044AD7" w:rsidRDefault="006A6BA6" w:rsidP="0096010E">
      <w:pPr>
        <w:numPr>
          <w:ilvl w:val="0"/>
          <w:numId w:val="1"/>
        </w:numPr>
        <w:tabs>
          <w:tab w:val="left" w:pos="-690"/>
        </w:tabs>
        <w:ind w:right="-33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Учебный план, определяющий сроки проведения практики.</w:t>
      </w:r>
    </w:p>
    <w:p w:rsidR="006A6BA6" w:rsidRPr="00044AD7" w:rsidRDefault="006A6BA6" w:rsidP="0096010E">
      <w:pPr>
        <w:numPr>
          <w:ilvl w:val="0"/>
          <w:numId w:val="1"/>
        </w:numPr>
        <w:tabs>
          <w:tab w:val="left" w:pos="-705"/>
        </w:tabs>
        <w:ind w:right="-33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Программа практики, методические рекомендации и индивидуальное задание, утвержденные кафедрой Педагогики, психологии и социальной работы.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Во время прохождения практики необходимо подготовить письменный отчёт о прохождении практики и защитить его. Отчет, соответствующий программе практики, индивидуальному заданию и требованиям по оформлению, следует </w:t>
      </w:r>
      <w:r w:rsidRPr="00044AD7">
        <w:rPr>
          <w:sz w:val="28"/>
          <w:szCs w:val="28"/>
        </w:rPr>
        <w:lastRenderedPageBreak/>
        <w:t>сдать руководителю практики и защитить.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</w:p>
    <w:p w:rsidR="006A6BA6" w:rsidRPr="00044AD7" w:rsidRDefault="006A6BA6" w:rsidP="0003133F">
      <w:pPr>
        <w:ind w:right="-330" w:firstLine="540"/>
        <w:jc w:val="center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t xml:space="preserve">2. СТРУКТУРА ПРОГРАММЫ </w:t>
      </w:r>
      <w:r w:rsidR="00A4215D" w:rsidRPr="00044AD7">
        <w:rPr>
          <w:b/>
          <w:sz w:val="28"/>
          <w:szCs w:val="28"/>
        </w:rPr>
        <w:t>ПРАКТИ</w:t>
      </w:r>
      <w:r w:rsidR="00A4215D">
        <w:rPr>
          <w:b/>
          <w:sz w:val="28"/>
          <w:szCs w:val="28"/>
        </w:rPr>
        <w:t>ЧЕСКОЙ ПОДГОТОВКИ</w:t>
      </w:r>
    </w:p>
    <w:p w:rsidR="006A6BA6" w:rsidRPr="00044AD7" w:rsidRDefault="006A6BA6" w:rsidP="006A6BA6">
      <w:pPr>
        <w:ind w:right="-330" w:firstLine="540"/>
        <w:rPr>
          <w:b/>
          <w:sz w:val="28"/>
          <w:szCs w:val="28"/>
        </w:rPr>
      </w:pPr>
    </w:p>
    <w:p w:rsidR="006A6BA6" w:rsidRPr="00044AD7" w:rsidRDefault="006A6BA6" w:rsidP="006A6BA6">
      <w:pPr>
        <w:ind w:right="-330" w:firstLine="540"/>
        <w:jc w:val="center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t xml:space="preserve">2.1. Цели и виды </w:t>
      </w:r>
      <w:r w:rsidR="00A4215D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A4215D">
        <w:rPr>
          <w:b/>
          <w:bCs/>
          <w:sz w:val="28"/>
          <w:szCs w:val="28"/>
        </w:rPr>
        <w:t>педагогическая практика</w:t>
      </w:r>
      <w:r w:rsidR="00A4215D" w:rsidRPr="00176244">
        <w:rPr>
          <w:b/>
          <w:bCs/>
          <w:sz w:val="28"/>
          <w:szCs w:val="28"/>
        </w:rPr>
        <w:t>)</w:t>
      </w:r>
    </w:p>
    <w:p w:rsidR="006A6BA6" w:rsidRPr="00044AD7" w:rsidRDefault="00ED4D9A" w:rsidP="00F054B5">
      <w:pPr>
        <w:tabs>
          <w:tab w:val="left" w:pos="1490"/>
          <w:tab w:val="center" w:pos="5173"/>
        </w:tabs>
        <w:ind w:firstLine="709"/>
        <w:jc w:val="both"/>
        <w:outlineLvl w:val="0"/>
        <w:rPr>
          <w:sz w:val="28"/>
          <w:szCs w:val="28"/>
        </w:rPr>
      </w:pPr>
      <w:r w:rsidRPr="00044AD7">
        <w:rPr>
          <w:sz w:val="28"/>
          <w:szCs w:val="28"/>
        </w:rPr>
        <w:t>Педагогическая практика</w:t>
      </w:r>
      <w:r w:rsidR="00F054B5" w:rsidRPr="00044AD7">
        <w:rPr>
          <w:sz w:val="28"/>
          <w:szCs w:val="28"/>
        </w:rPr>
        <w:t xml:space="preserve"> </w:t>
      </w:r>
      <w:r w:rsidR="006A6BA6" w:rsidRPr="00044AD7">
        <w:rPr>
          <w:sz w:val="28"/>
          <w:szCs w:val="28"/>
        </w:rPr>
        <w:t xml:space="preserve">студентов, обучающихся по направлению подготовки </w:t>
      </w:r>
      <w:r w:rsidR="00936C6A" w:rsidRPr="00936C6A">
        <w:rPr>
          <w:sz w:val="28"/>
          <w:szCs w:val="28"/>
        </w:rPr>
        <w:t>44.03.05 Педагогическое образование (с двумя профилями подготовки)</w:t>
      </w:r>
      <w:r w:rsidR="00936C6A" w:rsidRPr="006C383E">
        <w:rPr>
          <w:sz w:val="28"/>
          <w:szCs w:val="28"/>
        </w:rPr>
        <w:t xml:space="preserve">, профиль </w:t>
      </w:r>
      <w:r w:rsidR="00936C6A">
        <w:rPr>
          <w:sz w:val="28"/>
          <w:szCs w:val="28"/>
        </w:rPr>
        <w:t>«Начальное  образование» и «Иностранный язык (английский язык)»</w:t>
      </w:r>
      <w:r w:rsidR="006A6BA6" w:rsidRPr="00044AD7">
        <w:rPr>
          <w:sz w:val="28"/>
          <w:szCs w:val="28"/>
        </w:rPr>
        <w:t xml:space="preserve">, имеет целью </w:t>
      </w:r>
      <w:r w:rsidR="00B328D5" w:rsidRPr="00044AD7">
        <w:rPr>
          <w:sz w:val="28"/>
          <w:szCs w:val="22"/>
        </w:rPr>
        <w:t>формирование у студента</w:t>
      </w:r>
      <w:r w:rsidR="00F054B5" w:rsidRPr="00044AD7">
        <w:rPr>
          <w:sz w:val="28"/>
          <w:szCs w:val="22"/>
        </w:rPr>
        <w:t xml:space="preserve"> положительного отношения к профессии учителя начальной школы, приобретение и совершенствование практически значимых умений и навыков в проведении учебно-воспитательной и внеклассной работы, развитие у будущих учителей профессиональных качеств и психологических свойств личности</w:t>
      </w:r>
      <w:r w:rsidR="00D22DB1" w:rsidRPr="00044AD7">
        <w:rPr>
          <w:sz w:val="28"/>
          <w:szCs w:val="28"/>
        </w:rPr>
        <w:t>.</w:t>
      </w:r>
    </w:p>
    <w:p w:rsidR="00D22DB1" w:rsidRPr="00044AD7" w:rsidRDefault="00D22DB1" w:rsidP="00D22DB1">
      <w:pPr>
        <w:tabs>
          <w:tab w:val="left" w:pos="1490"/>
          <w:tab w:val="center" w:pos="5173"/>
        </w:tabs>
        <w:ind w:firstLine="709"/>
        <w:jc w:val="both"/>
        <w:outlineLvl w:val="0"/>
        <w:rPr>
          <w:sz w:val="28"/>
          <w:szCs w:val="28"/>
        </w:rPr>
      </w:pPr>
    </w:p>
    <w:p w:rsidR="006A6BA6" w:rsidRPr="00044AD7" w:rsidRDefault="006A6BA6" w:rsidP="006A6BA6">
      <w:pPr>
        <w:ind w:right="-330" w:firstLine="540"/>
        <w:jc w:val="center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t xml:space="preserve">2.2. Сроки и продолжительность </w:t>
      </w:r>
      <w:r w:rsidR="00A4215D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A4215D">
        <w:rPr>
          <w:b/>
          <w:bCs/>
          <w:sz w:val="28"/>
          <w:szCs w:val="28"/>
        </w:rPr>
        <w:t>педагогическая практика</w:t>
      </w:r>
      <w:r w:rsidR="00A4215D" w:rsidRPr="00176244">
        <w:rPr>
          <w:b/>
          <w:bCs/>
          <w:sz w:val="28"/>
          <w:szCs w:val="28"/>
        </w:rPr>
        <w:t>)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Календарные сроки прохождения практики устанавливаются учебным планом направления подготовки </w:t>
      </w:r>
      <w:r w:rsidR="00B328D5" w:rsidRPr="00044AD7">
        <w:rPr>
          <w:sz w:val="28"/>
          <w:szCs w:val="28"/>
        </w:rPr>
        <w:t xml:space="preserve">студентов </w:t>
      </w:r>
      <w:r w:rsidRPr="00044AD7">
        <w:rPr>
          <w:sz w:val="28"/>
          <w:szCs w:val="28"/>
        </w:rPr>
        <w:t xml:space="preserve"> </w:t>
      </w:r>
      <w:r w:rsidR="00936C6A" w:rsidRPr="00936C6A">
        <w:rPr>
          <w:sz w:val="28"/>
          <w:szCs w:val="28"/>
        </w:rPr>
        <w:t>44.03.05 Педагогическое образование (с двумя профилями подготовки),</w:t>
      </w:r>
      <w:r w:rsidR="00936C6A" w:rsidRPr="006C383E">
        <w:rPr>
          <w:sz w:val="28"/>
          <w:szCs w:val="28"/>
        </w:rPr>
        <w:t xml:space="preserve"> профиль </w:t>
      </w:r>
      <w:r w:rsidR="00936C6A">
        <w:rPr>
          <w:sz w:val="28"/>
          <w:szCs w:val="28"/>
        </w:rPr>
        <w:t>«Начальное  образование» и «Иностранный язык (английский язык)»</w:t>
      </w:r>
      <w:r w:rsidRPr="00044AD7">
        <w:rPr>
          <w:sz w:val="28"/>
          <w:szCs w:val="28"/>
        </w:rPr>
        <w:t xml:space="preserve">. </w:t>
      </w:r>
    </w:p>
    <w:p w:rsidR="006A6BA6" w:rsidRPr="00044AD7" w:rsidRDefault="006A6BA6" w:rsidP="006A6BA6">
      <w:pPr>
        <w:pStyle w:val="a9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Распределение времени на изучение отдельных вопросов осуществляется руководителем практики от академии и организацией, где студент проходит практику, исходя из условий прохождения практики. Необходимо ведение дневника практики. Отчет по практике следует подготовить, сдать руководителю на проверку и защитить.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Несоблюдение сроков, указанных в учебном плане, является основанием для получения отрицательного отзыва научного руководителя. Грубое нарушение сроков прохождения практики и сдачи отчёта может стать основанием рассмотрения вопроса на заседании кафедры о невозможности допуска студента к сессии и дальнейшего обучения.</w:t>
      </w:r>
    </w:p>
    <w:p w:rsidR="006A6BA6" w:rsidRPr="00044AD7" w:rsidRDefault="006A6BA6" w:rsidP="006A6BA6">
      <w:pPr>
        <w:ind w:right="-330" w:firstLine="540"/>
        <w:rPr>
          <w:sz w:val="28"/>
          <w:szCs w:val="28"/>
        </w:rPr>
      </w:pPr>
    </w:p>
    <w:p w:rsidR="006A6BA6" w:rsidRPr="00044AD7" w:rsidRDefault="006A6BA6" w:rsidP="006A6BA6">
      <w:pPr>
        <w:ind w:right="-330" w:firstLine="540"/>
        <w:jc w:val="center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t xml:space="preserve">2.3. Базы </w:t>
      </w:r>
      <w:r w:rsidR="00A4215D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A4215D">
        <w:rPr>
          <w:b/>
          <w:bCs/>
          <w:sz w:val="28"/>
          <w:szCs w:val="28"/>
        </w:rPr>
        <w:t>педагогическая практика</w:t>
      </w:r>
      <w:r w:rsidR="00A4215D" w:rsidRPr="00176244">
        <w:rPr>
          <w:b/>
          <w:bCs/>
          <w:sz w:val="28"/>
          <w:szCs w:val="28"/>
        </w:rPr>
        <w:t>)</w:t>
      </w:r>
      <w:r w:rsidRPr="00044AD7">
        <w:rPr>
          <w:b/>
          <w:sz w:val="28"/>
          <w:szCs w:val="28"/>
        </w:rPr>
        <w:t xml:space="preserve"> 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Прохождение </w:t>
      </w:r>
      <w:r w:rsidR="00ED4D9A" w:rsidRPr="00044AD7">
        <w:rPr>
          <w:sz w:val="28"/>
          <w:szCs w:val="28"/>
        </w:rPr>
        <w:t xml:space="preserve">педагогической </w:t>
      </w:r>
      <w:r w:rsidR="00F054B5" w:rsidRPr="00044AD7">
        <w:rPr>
          <w:sz w:val="28"/>
          <w:szCs w:val="28"/>
        </w:rPr>
        <w:t xml:space="preserve">практики </w:t>
      </w:r>
      <w:r w:rsidRPr="00044AD7">
        <w:rPr>
          <w:sz w:val="28"/>
          <w:szCs w:val="28"/>
        </w:rPr>
        <w:t xml:space="preserve">осуществляется </w:t>
      </w:r>
      <w:r w:rsidR="00B328D5" w:rsidRPr="00044AD7">
        <w:rPr>
          <w:sz w:val="28"/>
          <w:szCs w:val="28"/>
        </w:rPr>
        <w:t xml:space="preserve">в </w:t>
      </w:r>
      <w:r w:rsidRPr="00044AD7">
        <w:rPr>
          <w:sz w:val="28"/>
          <w:szCs w:val="28"/>
        </w:rPr>
        <w:t xml:space="preserve">образовательной организации (общего среднего образования, </w:t>
      </w:r>
      <w:r w:rsidR="00B328D5" w:rsidRPr="00044AD7">
        <w:rPr>
          <w:sz w:val="28"/>
          <w:szCs w:val="28"/>
        </w:rPr>
        <w:t>начального</w:t>
      </w:r>
      <w:r w:rsidRPr="00044AD7">
        <w:rPr>
          <w:sz w:val="28"/>
          <w:szCs w:val="28"/>
        </w:rPr>
        <w:t xml:space="preserve"> образования) по месту жительства </w:t>
      </w:r>
      <w:r w:rsidR="0003133F" w:rsidRPr="00044AD7">
        <w:rPr>
          <w:sz w:val="28"/>
          <w:szCs w:val="28"/>
        </w:rPr>
        <w:t>студента</w:t>
      </w:r>
      <w:r w:rsidRPr="00044AD7">
        <w:rPr>
          <w:sz w:val="28"/>
          <w:szCs w:val="28"/>
        </w:rPr>
        <w:t xml:space="preserve">. 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Перед началом практики каждый студент должен </w:t>
      </w:r>
      <w:r w:rsidRPr="00044AD7">
        <w:rPr>
          <w:b/>
          <w:sz w:val="28"/>
          <w:szCs w:val="28"/>
        </w:rPr>
        <w:t xml:space="preserve">оформить договор </w:t>
      </w:r>
      <w:r w:rsidRPr="00044AD7">
        <w:rPr>
          <w:sz w:val="28"/>
          <w:szCs w:val="28"/>
        </w:rPr>
        <w:t>(Приложение 5) между академией и образовательной организацией на прохождение практики. В договоре необходимо отразить сроки и место прохождения практики. Договор составляется в двух экземплярах, один из которых сдается на кафедру, а второй передается организации.</w:t>
      </w:r>
    </w:p>
    <w:p w:rsidR="006A6BA6" w:rsidRPr="00044AD7" w:rsidRDefault="006A6BA6" w:rsidP="006A6BA6">
      <w:pPr>
        <w:pStyle w:val="213"/>
        <w:ind w:right="-330" w:firstLine="540"/>
      </w:pPr>
    </w:p>
    <w:p w:rsidR="006A6BA6" w:rsidRPr="00044AD7" w:rsidRDefault="006A6BA6" w:rsidP="006A6BA6">
      <w:pPr>
        <w:pStyle w:val="213"/>
        <w:ind w:right="-330" w:firstLine="540"/>
      </w:pPr>
    </w:p>
    <w:p w:rsidR="006A6BA6" w:rsidRPr="00044AD7" w:rsidRDefault="006A6BA6" w:rsidP="006A6BA6">
      <w:pPr>
        <w:ind w:right="-330" w:firstLine="540"/>
        <w:jc w:val="center"/>
        <w:rPr>
          <w:b/>
          <w:sz w:val="28"/>
          <w:szCs w:val="28"/>
        </w:rPr>
      </w:pPr>
      <w:r w:rsidRPr="00044AD7">
        <w:rPr>
          <w:b/>
          <w:sz w:val="28"/>
          <w:szCs w:val="28"/>
        </w:rPr>
        <w:t xml:space="preserve">2.4. Организация </w:t>
      </w:r>
      <w:r w:rsidR="00A4215D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A4215D">
        <w:rPr>
          <w:b/>
          <w:bCs/>
          <w:sz w:val="28"/>
          <w:szCs w:val="28"/>
        </w:rPr>
        <w:t>педагогическая практика</w:t>
      </w:r>
      <w:r w:rsidR="00A4215D" w:rsidRPr="00176244">
        <w:rPr>
          <w:b/>
          <w:bCs/>
          <w:sz w:val="28"/>
          <w:szCs w:val="28"/>
        </w:rPr>
        <w:t>)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Общее руководство и контроль прохождения практики </w:t>
      </w:r>
      <w:r w:rsidR="00B328D5" w:rsidRPr="00044AD7">
        <w:rPr>
          <w:sz w:val="28"/>
          <w:szCs w:val="28"/>
        </w:rPr>
        <w:t xml:space="preserve">студентов </w:t>
      </w:r>
      <w:r w:rsidRPr="00044AD7">
        <w:rPr>
          <w:sz w:val="28"/>
          <w:szCs w:val="28"/>
        </w:rPr>
        <w:lastRenderedPageBreak/>
        <w:t xml:space="preserve">конкретного направления подготовки возлагается на руководителя практики. 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Руководитель практики: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согласовывает программу практики и календарные сроки ее проведения с руководителем направления подготовки;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проводит необходимые организационные мероприятия по выполнению программы практики;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 - осуществляет постановку задач по самостоятельной работе </w:t>
      </w:r>
      <w:r w:rsidR="00B328D5" w:rsidRPr="00044AD7">
        <w:rPr>
          <w:sz w:val="28"/>
          <w:szCs w:val="28"/>
        </w:rPr>
        <w:t>студентов</w:t>
      </w:r>
      <w:r w:rsidRPr="00044AD7">
        <w:rPr>
          <w:sz w:val="28"/>
          <w:szCs w:val="28"/>
        </w:rPr>
        <w:t xml:space="preserve"> в период практики с выдачей индивидуальных заданий, оказывает соответствующую консультационную помощь;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 - осуществляет систематический контроль над ходом практики и работой </w:t>
      </w:r>
      <w:r w:rsidR="003D0E62" w:rsidRPr="00044AD7">
        <w:rPr>
          <w:sz w:val="28"/>
          <w:szCs w:val="28"/>
        </w:rPr>
        <w:t>студентов</w:t>
      </w:r>
      <w:r w:rsidRPr="00044AD7">
        <w:rPr>
          <w:sz w:val="28"/>
          <w:szCs w:val="28"/>
        </w:rPr>
        <w:t>;</w:t>
      </w:r>
    </w:p>
    <w:p w:rsidR="006A6BA6" w:rsidRPr="00044AD7" w:rsidRDefault="006A6BA6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- оказывает помощь </w:t>
      </w:r>
      <w:r w:rsidR="003D0E62" w:rsidRPr="00044AD7">
        <w:rPr>
          <w:sz w:val="28"/>
          <w:szCs w:val="28"/>
        </w:rPr>
        <w:t>студентам</w:t>
      </w:r>
      <w:r w:rsidRPr="00044AD7">
        <w:rPr>
          <w:sz w:val="28"/>
          <w:szCs w:val="28"/>
        </w:rPr>
        <w:t xml:space="preserve"> по всем вопросам, связанным с прохождением практики и оформлением отчета.</w:t>
      </w:r>
    </w:p>
    <w:p w:rsidR="006A6BA6" w:rsidRPr="00044AD7" w:rsidRDefault="003D0E62" w:rsidP="006A6BA6">
      <w:pPr>
        <w:ind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Студент</w:t>
      </w:r>
      <w:r w:rsidR="006A6BA6" w:rsidRPr="00044AD7">
        <w:rPr>
          <w:sz w:val="28"/>
          <w:szCs w:val="28"/>
        </w:rPr>
        <w:t xml:space="preserve"> при прохождении практики получает от руководителя указания, рекомендации и разъяснения по всем вопросам, связанным с организацией и прохождением практики, отчитывается по выполняемой работе в соответствии с графиком проведения практики.</w:t>
      </w:r>
    </w:p>
    <w:p w:rsidR="006A6BA6" w:rsidRPr="00044AD7" w:rsidRDefault="006A6BA6" w:rsidP="006A6BA6">
      <w:pPr>
        <w:shd w:val="clear" w:color="auto" w:fill="FFFFFF"/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До начала прохождения практики, в установленные деканатом сроки, студент обязан:</w:t>
      </w:r>
    </w:p>
    <w:p w:rsidR="006A6BA6" w:rsidRPr="00044AD7" w:rsidRDefault="006A6BA6" w:rsidP="006A6BA6">
      <w:pPr>
        <w:shd w:val="clear" w:color="auto" w:fill="FFFFFF"/>
        <w:tabs>
          <w:tab w:val="left" w:pos="1104"/>
        </w:tabs>
        <w:ind w:right="14"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– согласовать место прохождения практики с руководителем практики и ознакомиться с программой практики на кафедре;</w:t>
      </w:r>
    </w:p>
    <w:p w:rsidR="006A6BA6" w:rsidRPr="00044AD7" w:rsidRDefault="006A6BA6" w:rsidP="006A6BA6">
      <w:pPr>
        <w:shd w:val="clear" w:color="auto" w:fill="FFFFFF"/>
        <w:tabs>
          <w:tab w:val="left" w:pos="888"/>
        </w:tabs>
        <w:ind w:right="10"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– посетить организационное собрание, проводимое кафедрой, получить методические рекомендации и  индивидуальное задание, составить календарный план прохождения практики.</w:t>
      </w:r>
    </w:p>
    <w:p w:rsidR="006A6BA6" w:rsidRPr="00044AD7" w:rsidRDefault="006A6BA6" w:rsidP="006A6BA6">
      <w:pPr>
        <w:shd w:val="clear" w:color="auto" w:fill="FFFFFF"/>
        <w:tabs>
          <w:tab w:val="left" w:pos="888"/>
        </w:tabs>
        <w:ind w:right="10"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Во время практики студент обязан:</w:t>
      </w:r>
    </w:p>
    <w:p w:rsidR="006A6BA6" w:rsidRPr="00044AD7" w:rsidRDefault="006A6BA6" w:rsidP="006A6BA6">
      <w:pPr>
        <w:shd w:val="clear" w:color="auto" w:fill="FFFFFF"/>
        <w:tabs>
          <w:tab w:val="left" w:pos="3062"/>
        </w:tabs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–  своевременно выполнять все виды работ, предусмотренные программой проведения практики и требованиями принимающей организации (предприятия);</w:t>
      </w:r>
    </w:p>
    <w:p w:rsidR="006A6BA6" w:rsidRPr="00044AD7" w:rsidRDefault="006A6BA6" w:rsidP="006A6BA6">
      <w:p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– подчиняться правилам внутреннего трудового распорядка образовательной организации;</w:t>
      </w:r>
    </w:p>
    <w:p w:rsidR="006A6BA6" w:rsidRPr="00044AD7" w:rsidRDefault="006A6BA6" w:rsidP="006A6BA6">
      <w:pPr>
        <w:shd w:val="clear" w:color="auto" w:fill="FFFFFF"/>
        <w:tabs>
          <w:tab w:val="left" w:pos="946"/>
        </w:tabs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– проявлять инициативу в решении поставленных по практике задач и применять полученные теоретические знания и навыки.</w:t>
      </w:r>
    </w:p>
    <w:p w:rsidR="006A6BA6" w:rsidRPr="00044AD7" w:rsidRDefault="006A6BA6" w:rsidP="006A6BA6">
      <w:pPr>
        <w:shd w:val="clear" w:color="auto" w:fill="FFFFFF"/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По окончании практики студент обязан представить письменный итоговый отчет. </w:t>
      </w:r>
    </w:p>
    <w:p w:rsidR="006A6BA6" w:rsidRPr="00044AD7" w:rsidRDefault="006A6BA6" w:rsidP="006A6BA6">
      <w:pPr>
        <w:ind w:firstLine="72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Продолжительность рабочего дня студента при прохождении практики в организациях составляет: для студентов в возрасте от 18 лет и старше не более 40 часов в неделю (ст.42 КЗоТ РФ).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 С момента зачисления студентов в период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организации, с которыми они должны быть ознакомлены в установленном в организации порядке. 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i/>
          <w:sz w:val="28"/>
          <w:szCs w:val="28"/>
        </w:rPr>
        <w:t>Отзыв-характеристика должна отражать следующие моменты</w:t>
      </w:r>
      <w:r w:rsidRPr="00044AD7">
        <w:rPr>
          <w:sz w:val="28"/>
          <w:szCs w:val="28"/>
        </w:rPr>
        <w:t xml:space="preserve">. Характеристика </w:t>
      </w:r>
      <w:r w:rsidR="003D0E62" w:rsidRPr="00044AD7">
        <w:rPr>
          <w:sz w:val="28"/>
          <w:szCs w:val="28"/>
        </w:rPr>
        <w:t xml:space="preserve">обучающегося </w:t>
      </w:r>
      <w:r w:rsidRPr="00044AD7">
        <w:rPr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педагогической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</w:t>
      </w:r>
    </w:p>
    <w:p w:rsidR="006A6BA6" w:rsidRPr="00044AD7" w:rsidRDefault="006A6BA6" w:rsidP="006A6BA6">
      <w:pPr>
        <w:ind w:right="-330" w:firstLine="540"/>
        <w:jc w:val="both"/>
        <w:rPr>
          <w:b/>
          <w:bCs/>
          <w:sz w:val="28"/>
          <w:szCs w:val="28"/>
        </w:rPr>
      </w:pPr>
    </w:p>
    <w:p w:rsidR="006A6BA6" w:rsidRPr="00044AD7" w:rsidRDefault="006A6BA6" w:rsidP="006A6BA6">
      <w:pPr>
        <w:ind w:right="-330" w:firstLine="540"/>
        <w:jc w:val="center"/>
        <w:rPr>
          <w:b/>
          <w:bCs/>
          <w:sz w:val="28"/>
          <w:szCs w:val="28"/>
        </w:rPr>
      </w:pPr>
      <w:r w:rsidRPr="00044AD7">
        <w:rPr>
          <w:b/>
          <w:bCs/>
          <w:sz w:val="28"/>
          <w:szCs w:val="28"/>
        </w:rPr>
        <w:t>Права и обязанности студентов-практикантов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Студенты в период  прохождения практики имеют право на обеспеченность рабочим местом; возможность обращения по всем возникающим проблемам и вопросам к руководителю практики – представителю предприятия и представителю вуза; возможность доступа к информации, необходимой для выполнения программы практики и т.д.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Студенты в период  прохождения практики обязаны:</w:t>
      </w:r>
    </w:p>
    <w:p w:rsidR="006A6BA6" w:rsidRPr="00044AD7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полностью выполнять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 (Приложение 2);</w:t>
      </w:r>
    </w:p>
    <w:p w:rsidR="006A6BA6" w:rsidRPr="00044AD7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подчиняться действующим в образовательной организации правилам внутреннего распорядка;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пройти инструктаж по технике безопасности и 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6A6BA6" w:rsidRPr="00044AD7" w:rsidRDefault="006A6BA6" w:rsidP="006A6BA6">
      <w:pPr>
        <w:tabs>
          <w:tab w:val="left" w:pos="1134"/>
        </w:tabs>
        <w:autoSpaceDE/>
        <w:autoSpaceDN w:val="0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-регулярно информировать руководителя практики о ходе её прохождения и о возникающих проблемах;</w:t>
      </w:r>
    </w:p>
    <w:p w:rsidR="006A6BA6" w:rsidRPr="00044AD7" w:rsidRDefault="006A6BA6" w:rsidP="006A6BA6">
      <w:pPr>
        <w:tabs>
          <w:tab w:val="left" w:pos="1134"/>
        </w:tabs>
        <w:autoSpaceDE/>
        <w:autoSpaceDN w:val="0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участвовать в научно-исследовательской и профориентационной работе кафедры;</w:t>
      </w:r>
    </w:p>
    <w:p w:rsidR="006A6BA6" w:rsidRPr="00044AD7" w:rsidRDefault="006A6BA6" w:rsidP="006A6BA6">
      <w:pPr>
        <w:tabs>
          <w:tab w:val="left" w:pos="1029"/>
        </w:tabs>
        <w:autoSpaceDE/>
        <w:autoSpaceDN w:val="0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- нести ответственность за выполнение работы и ее результаты, представлять в установленном порядке руководителю практики обязательны</w:t>
      </w:r>
      <w:r w:rsidR="003D0E62" w:rsidRPr="00044AD7">
        <w:rPr>
          <w:sz w:val="28"/>
          <w:szCs w:val="28"/>
        </w:rPr>
        <w:t>е</w:t>
      </w:r>
      <w:r w:rsidRPr="00044AD7">
        <w:rPr>
          <w:sz w:val="28"/>
          <w:szCs w:val="28"/>
        </w:rPr>
        <w:t xml:space="preserve"> документы о прохождении практики.</w:t>
      </w:r>
    </w:p>
    <w:p w:rsidR="006A6BA6" w:rsidRPr="00044AD7" w:rsidRDefault="006A6BA6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</w:p>
    <w:p w:rsidR="006A6BA6" w:rsidRPr="00044AD7" w:rsidRDefault="006A6BA6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  <w:r w:rsidRPr="00044AD7">
        <w:rPr>
          <w:b/>
          <w:bCs/>
          <w:sz w:val="28"/>
          <w:szCs w:val="28"/>
        </w:rPr>
        <w:t xml:space="preserve">2.5. Оформление результатов </w:t>
      </w:r>
      <w:r w:rsidR="00A4215D" w:rsidRPr="00176244">
        <w:rPr>
          <w:b/>
          <w:bCs/>
          <w:sz w:val="28"/>
          <w:szCs w:val="28"/>
        </w:rPr>
        <w:t>практической подготовки обучающихся в форме производственной практики (</w:t>
      </w:r>
      <w:r w:rsidR="00A4215D">
        <w:rPr>
          <w:b/>
          <w:bCs/>
          <w:sz w:val="28"/>
          <w:szCs w:val="28"/>
        </w:rPr>
        <w:t>педагогическая практика</w:t>
      </w:r>
      <w:r w:rsidR="00A4215D" w:rsidRPr="00176244">
        <w:rPr>
          <w:b/>
          <w:bCs/>
          <w:sz w:val="28"/>
          <w:szCs w:val="28"/>
        </w:rPr>
        <w:t>)</w:t>
      </w:r>
    </w:p>
    <w:p w:rsidR="006A6BA6" w:rsidRPr="00044AD7" w:rsidRDefault="006A6BA6" w:rsidP="006A6BA6">
      <w:pPr>
        <w:ind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Подготовка отчета осуществляется студентами самостоятельно. Содержание отчета должно соответствовать программе практики. В тексте отчета не приводятся теоретические положения по вопросам, включенным в программу практики. При нарушении этих требований отчет возвращается студенту на доработку.</w:t>
      </w:r>
    </w:p>
    <w:p w:rsidR="006A6BA6" w:rsidRPr="00044AD7" w:rsidRDefault="006A6BA6" w:rsidP="006A6BA6">
      <w:pPr>
        <w:ind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Отчет о прохождении практики отражает проделанную во время практики работу и включает следующие элементы:</w:t>
      </w:r>
    </w:p>
    <w:p w:rsidR="006A6BA6" w:rsidRPr="00044AD7" w:rsidRDefault="006A6BA6" w:rsidP="006A6BA6">
      <w:pPr>
        <w:autoSpaceDE/>
        <w:autoSpaceDN w:val="0"/>
        <w:ind w:left="585" w:right="-285"/>
        <w:jc w:val="both"/>
        <w:rPr>
          <w:sz w:val="28"/>
          <w:szCs w:val="28"/>
        </w:rPr>
      </w:pPr>
    </w:p>
    <w:p w:rsidR="003D0E62" w:rsidRPr="00044AD7" w:rsidRDefault="003D0E62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Введение (описание базы практики)</w:t>
      </w:r>
    </w:p>
    <w:p w:rsidR="003D0E62" w:rsidRPr="00044AD7" w:rsidRDefault="003D0E62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Содержание с нумерацией страниц</w:t>
      </w:r>
    </w:p>
    <w:p w:rsidR="00CE1944" w:rsidRPr="00044AD7" w:rsidRDefault="00CE1944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Задание на практику (Приложение1).</w:t>
      </w:r>
    </w:p>
    <w:p w:rsidR="00CE1944" w:rsidRPr="00044AD7" w:rsidRDefault="00CE1944" w:rsidP="0096010E">
      <w:pPr>
        <w:numPr>
          <w:ilvl w:val="0"/>
          <w:numId w:val="2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Совместный план-график (Приложение 2)</w:t>
      </w:r>
    </w:p>
    <w:p w:rsidR="00CE1944" w:rsidRPr="00044AD7" w:rsidRDefault="00CE1944" w:rsidP="0096010E">
      <w:pPr>
        <w:numPr>
          <w:ilvl w:val="0"/>
          <w:numId w:val="2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Дневник практики (Приложение 3).</w:t>
      </w:r>
    </w:p>
    <w:p w:rsidR="00CE1944" w:rsidRPr="00044AD7" w:rsidRDefault="00CE1944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Отчёт по практике (Приложение 4).</w:t>
      </w:r>
    </w:p>
    <w:p w:rsidR="00CE1944" w:rsidRPr="00044AD7" w:rsidRDefault="00CE1944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Отзыв-характеристика (Приложение 5).</w:t>
      </w:r>
    </w:p>
    <w:p w:rsidR="00CE1944" w:rsidRPr="00044AD7" w:rsidRDefault="00CE1944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Договор на практику (Приложение 6).</w:t>
      </w:r>
    </w:p>
    <w:p w:rsidR="003D0E62" w:rsidRPr="00044AD7" w:rsidRDefault="003D0E62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Список использованных литературных источников.</w:t>
      </w:r>
    </w:p>
    <w:p w:rsidR="003D0E62" w:rsidRPr="00044AD7" w:rsidRDefault="003D0E62" w:rsidP="0096010E">
      <w:pPr>
        <w:numPr>
          <w:ilvl w:val="0"/>
          <w:numId w:val="2"/>
        </w:numPr>
        <w:autoSpaceDE/>
        <w:ind w:left="0"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Самоанализ практики.</w:t>
      </w:r>
    </w:p>
    <w:p w:rsidR="006A6BA6" w:rsidRPr="00044AD7" w:rsidRDefault="006A6BA6" w:rsidP="006A6BA6">
      <w:pPr>
        <w:ind w:right="-28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Отчет должен быть сброшюрован и подписан студентом. На титульном листе должна стоять круглая печать организации, в которой студент проходил </w:t>
      </w:r>
      <w:r w:rsidRPr="00044AD7">
        <w:rPr>
          <w:sz w:val="28"/>
          <w:szCs w:val="28"/>
        </w:rPr>
        <w:lastRenderedPageBreak/>
        <w:t xml:space="preserve">практику (обязательно) и подпись руководителя практики от организации. </w:t>
      </w:r>
    </w:p>
    <w:p w:rsidR="006A6BA6" w:rsidRPr="00044AD7" w:rsidRDefault="006A6BA6" w:rsidP="006A6BA6">
      <w:pPr>
        <w:ind w:right="-375" w:firstLine="60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В отчете по практике материал необходимо распределить по отдельным разделам (главам). Главы содержат подразделы, которые в программе практики пронумерованы. Это должно быть отражено в тексте отчета. Все разделы отчета должны иметь логическую связь между собой. </w:t>
      </w:r>
      <w:r w:rsidRPr="00044AD7">
        <w:rPr>
          <w:sz w:val="28"/>
          <w:szCs w:val="28"/>
          <w:u w:val="single"/>
        </w:rPr>
        <w:t>Каждый раздел отчета должен завершаться выводами.</w:t>
      </w:r>
      <w:r w:rsidRPr="00044AD7">
        <w:rPr>
          <w:sz w:val="28"/>
          <w:szCs w:val="28"/>
        </w:rPr>
        <w:t xml:space="preserve"> Предложения и выводы должны быть четко сформулированы. Отчет по практике должен подтвердить достижение практикантом целей и задач практики.</w:t>
      </w:r>
    </w:p>
    <w:p w:rsidR="006A6BA6" w:rsidRPr="00044AD7" w:rsidRDefault="006A6BA6" w:rsidP="006A6BA6">
      <w:pPr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При написании отчета необходимо ссылаться на соответствующие законодательные и нормативные акты, внутренние документы организации, регламентирующие ее деятельность. Также в тексте обязательны ссылки на таблицы, рисунки и приложения.</w:t>
      </w:r>
    </w:p>
    <w:p w:rsidR="006A6BA6" w:rsidRPr="00044AD7" w:rsidRDefault="006A6BA6" w:rsidP="006A6BA6">
      <w:pPr>
        <w:ind w:right="-34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К текстовой части отчета необходимо приложить все первичные документы, и формы отчетности, которые практикант был обязан составить и заполнить во время прохождения практики. Цифровые данные первичных документов, учетных регистров, а по возможности и отчетных форм должны быть, как правило, логически связаны между собой и составлены за один календарный период (если иной период специально не предусмотрен программой практики).</w:t>
      </w:r>
    </w:p>
    <w:p w:rsidR="006A6BA6" w:rsidRPr="00044AD7" w:rsidRDefault="006A6BA6" w:rsidP="006A6BA6">
      <w:pPr>
        <w:ind w:firstLine="567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Правильно оформленный отчет о практике распечатывается и скрепляется. С отчетом обязательно должен ознакомиться руководитель практики от организации, после чего он дает письменный отзыв (характеристику) о выполнении студентом программы практики. Данный отзыв в краткой форме оформляется в дневнике практиканта, заверяется подписью руководителя практики от предприятия и печатью организации.</w:t>
      </w:r>
    </w:p>
    <w:p w:rsidR="006A6BA6" w:rsidRPr="00044AD7" w:rsidRDefault="006A6BA6" w:rsidP="006A6BA6">
      <w:pPr>
        <w:pStyle w:val="af0"/>
        <w:ind w:left="0" w:firstLine="567"/>
        <w:jc w:val="both"/>
      </w:pPr>
    </w:p>
    <w:p w:rsidR="006A6BA6" w:rsidRPr="00044AD7" w:rsidRDefault="006A6BA6" w:rsidP="006A6BA6">
      <w:pPr>
        <w:pStyle w:val="31"/>
        <w:tabs>
          <w:tab w:val="clear" w:pos="0"/>
          <w:tab w:val="left" w:pos="708"/>
        </w:tabs>
        <w:spacing w:line="240" w:lineRule="auto"/>
        <w:ind w:left="0" w:right="-330" w:firstLine="540"/>
        <w:rPr>
          <w:sz w:val="28"/>
          <w:szCs w:val="28"/>
        </w:rPr>
      </w:pPr>
      <w:r w:rsidRPr="00044AD7">
        <w:rPr>
          <w:sz w:val="28"/>
          <w:szCs w:val="28"/>
        </w:rPr>
        <w:t xml:space="preserve">2.6. Подведение итогов </w:t>
      </w:r>
      <w:r w:rsidR="00A4215D" w:rsidRPr="00176244">
        <w:rPr>
          <w:sz w:val="28"/>
          <w:szCs w:val="28"/>
        </w:rPr>
        <w:t>практической подготовки обучающихся в форме производственной практики (</w:t>
      </w:r>
      <w:r w:rsidR="00A4215D">
        <w:rPr>
          <w:sz w:val="28"/>
          <w:szCs w:val="28"/>
        </w:rPr>
        <w:t>педагогическая практика</w:t>
      </w:r>
      <w:r w:rsidR="00A4215D" w:rsidRPr="00176244">
        <w:rPr>
          <w:sz w:val="28"/>
          <w:szCs w:val="28"/>
        </w:rPr>
        <w:t>)</w:t>
      </w:r>
    </w:p>
    <w:p w:rsidR="006A6BA6" w:rsidRPr="00044AD7" w:rsidRDefault="006A6BA6" w:rsidP="0096010E">
      <w:pPr>
        <w:pStyle w:val="31"/>
        <w:numPr>
          <w:ilvl w:val="2"/>
          <w:numId w:val="3"/>
        </w:numPr>
        <w:spacing w:line="240" w:lineRule="auto"/>
        <w:ind w:left="0" w:right="-330" w:firstLine="540"/>
        <w:rPr>
          <w:sz w:val="28"/>
          <w:szCs w:val="28"/>
        </w:rPr>
      </w:pPr>
      <w:r w:rsidRPr="00044AD7">
        <w:rPr>
          <w:sz w:val="28"/>
          <w:szCs w:val="28"/>
        </w:rPr>
        <w:t>Защита отчета</w:t>
      </w:r>
      <w:r w:rsidR="00A4215D">
        <w:rPr>
          <w:sz w:val="28"/>
          <w:szCs w:val="28"/>
        </w:rPr>
        <w:t>.</w:t>
      </w:r>
    </w:p>
    <w:p w:rsidR="006A6BA6" w:rsidRPr="00044AD7" w:rsidRDefault="006A6BA6" w:rsidP="006A6BA6">
      <w:pPr>
        <w:pStyle w:val="af0"/>
        <w:ind w:left="0" w:firstLine="567"/>
        <w:jc w:val="both"/>
      </w:pPr>
    </w:p>
    <w:p w:rsidR="006A6BA6" w:rsidRPr="00044AD7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6A6BA6" w:rsidRPr="00044AD7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6A6BA6" w:rsidRPr="00044AD7" w:rsidRDefault="006A6BA6" w:rsidP="006A6BA6">
      <w:pPr>
        <w:pStyle w:val="212"/>
        <w:spacing w:after="0" w:line="240" w:lineRule="auto"/>
        <w:ind w:right="-330" w:firstLine="525"/>
        <w:jc w:val="both"/>
        <w:rPr>
          <w:sz w:val="28"/>
        </w:rPr>
      </w:pPr>
      <w:r w:rsidRPr="00044AD7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</w:t>
      </w:r>
      <w:r w:rsidRPr="00044AD7">
        <w:rPr>
          <w:b/>
          <w:sz w:val="28"/>
        </w:rPr>
        <w:t>Перенос сроков</w:t>
      </w:r>
      <w:r w:rsidRPr="00044AD7">
        <w:rPr>
          <w:sz w:val="28"/>
        </w:rPr>
        <w:t xml:space="preserve">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6A6BA6" w:rsidRPr="00044AD7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</w:rPr>
      </w:pPr>
      <w:r w:rsidRPr="00044AD7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6A6BA6" w:rsidRPr="00044AD7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  <w:jc w:val="both"/>
      </w:pPr>
      <w:r w:rsidRPr="00044AD7">
        <w:t>Выполнение программы практики, соответствие разделов отчета разделам программы.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  <w:jc w:val="both"/>
      </w:pPr>
      <w:r w:rsidRPr="00044AD7">
        <w:lastRenderedPageBreak/>
        <w:t>Самостоятельность студента при подготовке отчета.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</w:pPr>
      <w:r w:rsidRPr="00044AD7">
        <w:t>Соответствие заголовков и содержания разделов.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</w:pPr>
      <w:r w:rsidRPr="00044AD7">
        <w:t>Наличие выводов и предложений по разделам.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  <w:jc w:val="both"/>
      </w:pPr>
      <w:r w:rsidRPr="00044AD7">
        <w:t>Наличие практических рекомендаций для предприятия, на котором студент проходил практику.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  <w:jc w:val="both"/>
      </w:pPr>
      <w:r w:rsidRPr="00044AD7">
        <w:t>Выполнение индивидуального задания, согласованного с научным руководителем.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  <w:jc w:val="both"/>
      </w:pPr>
      <w:r w:rsidRPr="00044AD7">
        <w:t>Соблюдение требований к оформлению отчета по практике.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</w:pPr>
      <w:r w:rsidRPr="00044AD7">
        <w:t>Соблюдение требований к объему текстовой части отчета.</w:t>
      </w:r>
    </w:p>
    <w:p w:rsidR="006A6BA6" w:rsidRPr="00044AD7" w:rsidRDefault="006A6BA6" w:rsidP="0096010E">
      <w:pPr>
        <w:pStyle w:val="af0"/>
        <w:numPr>
          <w:ilvl w:val="2"/>
          <w:numId w:val="4"/>
        </w:numPr>
        <w:ind w:right="-315"/>
      </w:pPr>
      <w:r w:rsidRPr="00044AD7">
        <w:t>Полные и четкие ответы на вопросы комиссии при защите отчета.</w:t>
      </w:r>
    </w:p>
    <w:p w:rsidR="006A6BA6" w:rsidRPr="00044AD7" w:rsidRDefault="006A6BA6" w:rsidP="006A6BA6">
      <w:pPr>
        <w:shd w:val="clear" w:color="auto" w:fill="FFFFFF"/>
        <w:ind w:right="-345" w:firstLine="58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6A6BA6" w:rsidRPr="00044AD7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 w:rsidRPr="00044AD7">
        <w:rPr>
          <w:i/>
          <w:sz w:val="28"/>
          <w:szCs w:val="28"/>
        </w:rPr>
        <w:t>Критерии.</w:t>
      </w:r>
      <w:r w:rsidRPr="00044AD7">
        <w:rPr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6A6BA6" w:rsidRPr="00044AD7" w:rsidRDefault="006A6BA6" w:rsidP="006A6BA6">
      <w:pPr>
        <w:shd w:val="clear" w:color="auto" w:fill="FFFFFF"/>
        <w:ind w:right="-345" w:firstLine="55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6A6BA6" w:rsidRPr="00044AD7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Для получения </w:t>
      </w:r>
      <w:r w:rsidR="003D0E62" w:rsidRPr="00044AD7">
        <w:rPr>
          <w:sz w:val="28"/>
          <w:szCs w:val="28"/>
        </w:rPr>
        <w:t xml:space="preserve">оценки </w:t>
      </w:r>
      <w:r w:rsidRPr="00044AD7">
        <w:rPr>
          <w:sz w:val="28"/>
          <w:szCs w:val="28"/>
        </w:rPr>
        <w:t>«удовлетворительно»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6A6BA6" w:rsidRPr="00044AD7" w:rsidRDefault="006A6BA6" w:rsidP="006A6BA6">
      <w:pPr>
        <w:shd w:val="clear" w:color="auto" w:fill="FFFFFF"/>
        <w:ind w:right="-345" w:firstLine="52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6A6BA6" w:rsidRPr="00044AD7" w:rsidRDefault="006A6BA6" w:rsidP="006A6BA6">
      <w:pPr>
        <w:autoSpaceDE/>
        <w:autoSpaceDN w:val="0"/>
        <w:ind w:right="-45" w:firstLine="495"/>
        <w:jc w:val="both"/>
        <w:rPr>
          <w:sz w:val="28"/>
          <w:szCs w:val="28"/>
        </w:rPr>
      </w:pPr>
      <w:r w:rsidRPr="00044AD7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6A6BA6" w:rsidRPr="00044AD7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6A6BA6" w:rsidRPr="00044AD7" w:rsidRDefault="006A6BA6" w:rsidP="006A6BA6">
      <w:pPr>
        <w:pStyle w:val="1"/>
        <w:keepNext w:val="0"/>
        <w:pageBreakBefore/>
        <w:spacing w:before="0" w:after="0"/>
        <w:ind w:left="0" w:right="-525" w:firstLine="0"/>
        <w:jc w:val="center"/>
        <w:rPr>
          <w:rFonts w:ascii="Times New Roman" w:hAnsi="Times New Roman" w:cs="Times New Roman"/>
          <w:bCs w:val="0"/>
          <w:iCs/>
          <w:caps/>
          <w:sz w:val="28"/>
          <w:szCs w:val="28"/>
        </w:rPr>
      </w:pPr>
      <w:bookmarkStart w:id="1" w:name="__RefHeading__44_1271420616"/>
      <w:bookmarkEnd w:id="1"/>
      <w:r w:rsidRPr="00044AD7">
        <w:rPr>
          <w:rFonts w:ascii="Times New Roman" w:hAnsi="Times New Roman" w:cs="Times New Roman"/>
          <w:bCs w:val="0"/>
          <w:iCs/>
          <w:caps/>
          <w:sz w:val="28"/>
          <w:szCs w:val="28"/>
        </w:rPr>
        <w:lastRenderedPageBreak/>
        <w:t>3. Требования к оформлению ОТЧЁТА</w:t>
      </w:r>
    </w:p>
    <w:p w:rsidR="006A6BA6" w:rsidRPr="00044AD7" w:rsidRDefault="006A6BA6" w:rsidP="006A6BA6"/>
    <w:p w:rsidR="003D0E62" w:rsidRPr="00044AD7" w:rsidRDefault="003D0E62" w:rsidP="0096010E">
      <w:pPr>
        <w:numPr>
          <w:ilvl w:val="0"/>
          <w:numId w:val="5"/>
        </w:numPr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Каждая письменная работа должна быть набрана в текстовом редакторе </w:t>
      </w:r>
    </w:p>
    <w:p w:rsidR="003D0E62" w:rsidRPr="00044AD7" w:rsidRDefault="003D0E62" w:rsidP="003D0E62">
      <w:pPr>
        <w:jc w:val="both"/>
        <w:rPr>
          <w:sz w:val="28"/>
          <w:szCs w:val="28"/>
        </w:rPr>
      </w:pPr>
      <w:r w:rsidRPr="00044AD7">
        <w:rPr>
          <w:sz w:val="28"/>
          <w:szCs w:val="28"/>
        </w:rPr>
        <w:t>(с  включением таблиц и иллюстраций непосредственно в текст работы) и сохранена в формате .</w:t>
      </w:r>
      <w:r w:rsidRPr="00044AD7">
        <w:rPr>
          <w:sz w:val="28"/>
          <w:szCs w:val="28"/>
          <w:lang w:val="en-US"/>
        </w:rPr>
        <w:t>doc</w:t>
      </w:r>
      <w:r w:rsidRPr="00044AD7">
        <w:rPr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 New 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- автоматическая.</w:t>
      </w:r>
    </w:p>
    <w:p w:rsidR="003D0E62" w:rsidRPr="00044AD7" w:rsidRDefault="003D0E62" w:rsidP="0096010E">
      <w:pPr>
        <w:numPr>
          <w:ilvl w:val="0"/>
          <w:numId w:val="5"/>
        </w:numPr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Каждая страница текста, включая иллюстрации и приложения, </w:t>
      </w:r>
    </w:p>
    <w:p w:rsidR="003D0E62" w:rsidRPr="00044AD7" w:rsidRDefault="003D0E62" w:rsidP="003D0E62">
      <w:pPr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3D0E62" w:rsidRPr="00044AD7" w:rsidRDefault="003D0E62" w:rsidP="0096010E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Требования к оформлению отчета изложены в Положении о правилах </w:t>
      </w:r>
    </w:p>
    <w:p w:rsidR="003D0E62" w:rsidRPr="00044AD7" w:rsidRDefault="003D0E62" w:rsidP="003D0E6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44AD7">
        <w:rPr>
          <w:sz w:val="28"/>
          <w:szCs w:val="28"/>
        </w:rPr>
        <w:t xml:space="preserve">оформления письменных работ и отчётов обучающихся ОмГА с которыми можно ознакомиться по ссылке </w:t>
      </w:r>
      <w:hyperlink r:id="rId8" w:history="1">
        <w:r w:rsidR="0018232E">
          <w:rPr>
            <w:rStyle w:val="a3"/>
            <w:sz w:val="28"/>
            <w:szCs w:val="28"/>
          </w:rPr>
          <w:t>http://omga.su/sveden/files/pol_o_prav_oform.pdf</w:t>
        </w:r>
      </w:hyperlink>
    </w:p>
    <w:p w:rsidR="003D0E62" w:rsidRPr="00044AD7" w:rsidRDefault="003D0E62" w:rsidP="003D0E62">
      <w:pPr>
        <w:pStyle w:val="32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3D0E62" w:rsidRPr="00044AD7" w:rsidRDefault="003D0E62" w:rsidP="003D0E62">
      <w:pPr>
        <w:pStyle w:val="32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044AD7">
        <w:rPr>
          <w:b/>
          <w:color w:val="auto"/>
          <w:sz w:val="28"/>
          <w:szCs w:val="28"/>
        </w:rPr>
        <w:t>Примерное содержание отчета</w:t>
      </w:r>
    </w:p>
    <w:p w:rsidR="006A6BA6" w:rsidRPr="00044AD7" w:rsidRDefault="006A6BA6" w:rsidP="006A6BA6">
      <w:pPr>
        <w:widowControl/>
        <w:suppressAutoHyphens w:val="0"/>
        <w:autoSpaceDE/>
      </w:pPr>
    </w:p>
    <w:p w:rsidR="003D0E62" w:rsidRPr="00044AD7" w:rsidRDefault="003D0E62" w:rsidP="003D0E62">
      <w:pPr>
        <w:ind w:left="284"/>
        <w:jc w:val="both"/>
        <w:rPr>
          <w:sz w:val="28"/>
          <w:szCs w:val="28"/>
        </w:rPr>
      </w:pPr>
      <w:r w:rsidRPr="00044AD7">
        <w:rPr>
          <w:i/>
          <w:sz w:val="28"/>
          <w:szCs w:val="28"/>
        </w:rPr>
        <w:t>Введение (цели, задачи, описание базы  практики)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autoSpaceDN w:val="0"/>
        <w:adjustRightInd w:val="0"/>
        <w:ind w:left="0" w:firstLine="709"/>
        <w:jc w:val="both"/>
        <w:rPr>
          <w:rFonts w:eastAsia="SimSun"/>
        </w:rPr>
      </w:pPr>
      <w:r w:rsidRPr="00044AD7">
        <w:t>К</w:t>
      </w:r>
      <w:r w:rsidRPr="00044AD7">
        <w:rPr>
          <w:rFonts w:eastAsia="SimSun"/>
        </w:rPr>
        <w:t xml:space="preserve">раткая характеристика составляющих рабочей  программы школы. 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rPr>
          <w:spacing w:val="-2"/>
        </w:rPr>
        <w:t>Психолого-педагогический паспорт класса.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t>Технологическая карта урока математики. Самоанализ урока.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t>Технологическая карта урока русского языка. Самоанализ урока.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t xml:space="preserve">Технологическая карта урока </w:t>
      </w:r>
      <w:r w:rsidRPr="00044AD7">
        <w:rPr>
          <w:spacing w:val="-2"/>
        </w:rPr>
        <w:t>литературного чтения.</w:t>
      </w:r>
      <w:r w:rsidRPr="00044AD7">
        <w:t xml:space="preserve"> Самоанализ урока.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t xml:space="preserve">Технологическая карта урока по </w:t>
      </w:r>
      <w:r w:rsidRPr="00044AD7">
        <w:rPr>
          <w:spacing w:val="-2"/>
        </w:rPr>
        <w:t xml:space="preserve">окружающему миру. </w:t>
      </w:r>
      <w:r w:rsidRPr="00044AD7">
        <w:t>Самоанализ урока.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t>Технологическа</w:t>
      </w:r>
      <w:r w:rsidR="007310CA">
        <w:t>я карта урока иностранного языка</w:t>
      </w:r>
      <w:r w:rsidRPr="00044AD7">
        <w:t xml:space="preserve">  (на выбор)</w:t>
      </w:r>
      <w:r w:rsidRPr="00044AD7">
        <w:rPr>
          <w:spacing w:val="-2"/>
        </w:rPr>
        <w:t xml:space="preserve">. </w:t>
      </w:r>
      <w:r w:rsidRPr="00044AD7">
        <w:t>Самоанализ урока.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rPr>
          <w:spacing w:val="-2"/>
        </w:rPr>
        <w:t>Протокол родительского собрания.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rPr>
          <w:spacing w:val="-2"/>
        </w:rPr>
        <w:t>Список используемой литературы.</w:t>
      </w:r>
    </w:p>
    <w:p w:rsidR="003D0E62" w:rsidRPr="00044AD7" w:rsidRDefault="003D0E62" w:rsidP="0096010E">
      <w:pPr>
        <w:pStyle w:val="af0"/>
        <w:numPr>
          <w:ilvl w:val="0"/>
          <w:numId w:val="6"/>
        </w:numPr>
        <w:ind w:left="0" w:firstLine="709"/>
        <w:jc w:val="both"/>
        <w:rPr>
          <w:spacing w:val="-2"/>
        </w:rPr>
      </w:pPr>
      <w:r w:rsidRPr="00044AD7">
        <w:rPr>
          <w:spacing w:val="-2"/>
        </w:rPr>
        <w:t>Самоанализ результатов практики</w:t>
      </w:r>
    </w:p>
    <w:p w:rsidR="003D0E62" w:rsidRPr="00044AD7" w:rsidRDefault="003D0E62" w:rsidP="003D0E62">
      <w:pPr>
        <w:pStyle w:val="af0"/>
        <w:ind w:left="0" w:firstLine="709"/>
        <w:jc w:val="both"/>
        <w:rPr>
          <w:spacing w:val="-2"/>
        </w:rPr>
      </w:pPr>
    </w:p>
    <w:p w:rsidR="003D0E62" w:rsidRPr="00044AD7" w:rsidRDefault="003D0E62" w:rsidP="003D0E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D0E62" w:rsidRPr="00044AD7" w:rsidRDefault="003D0E62" w:rsidP="003D0E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D0E62" w:rsidRPr="00044AD7" w:rsidRDefault="003D0E62" w:rsidP="006A6BA6">
      <w:pPr>
        <w:widowControl/>
        <w:suppressAutoHyphens w:val="0"/>
        <w:autoSpaceDE/>
        <w:rPr>
          <w:lang w:val="en-US"/>
        </w:rPr>
        <w:sectPr w:rsidR="003D0E62" w:rsidRPr="00044AD7">
          <w:pgSz w:w="11906" w:h="16838"/>
          <w:pgMar w:top="680" w:right="1121" w:bottom="851" w:left="1200" w:header="720" w:footer="720" w:gutter="0"/>
          <w:cols w:space="720"/>
        </w:sectPr>
      </w:pPr>
    </w:p>
    <w:p w:rsidR="006A6BA6" w:rsidRPr="00044AD7" w:rsidRDefault="006A6BA6" w:rsidP="006A6BA6">
      <w:pPr>
        <w:pStyle w:val="3"/>
        <w:pageBreakBefore/>
        <w:spacing w:before="0" w:after="0"/>
        <w:ind w:left="-270" w:right="-525" w:firstLine="51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2" w:name="_Hlk250734025"/>
      <w:bookmarkStart w:id="3" w:name="_Hlk246556193"/>
      <w:r w:rsidRPr="00044AD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bookmarkEnd w:id="2"/>
      <w:r w:rsidRPr="00044AD7">
        <w:rPr>
          <w:rFonts w:ascii="Times New Roman" w:hAnsi="Times New Roman" w:cs="Times New Roman"/>
          <w:b w:val="0"/>
          <w:sz w:val="24"/>
          <w:szCs w:val="24"/>
        </w:rPr>
        <w:t>1</w:t>
      </w:r>
    </w:p>
    <w:bookmarkEnd w:id="3"/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0A15A1" w:rsidRPr="00044AD7" w:rsidTr="007545A8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0A15A1" w:rsidRPr="00044AD7" w:rsidTr="00A231A6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A15A1" w:rsidRPr="00044AD7" w:rsidRDefault="000A15A1" w:rsidP="00A231A6">
                  <w:pPr>
                    <w:autoSpaceDN w:val="0"/>
                    <w:adjustRightInd w:val="0"/>
                    <w:spacing w:line="276" w:lineRule="auto"/>
                    <w:ind w:left="15" w:right="15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A15A1" w:rsidRPr="00044AD7" w:rsidTr="00A231A6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A15A1" w:rsidRPr="00044AD7" w:rsidRDefault="000A15A1" w:rsidP="00A231A6">
                  <w:pPr>
                    <w:autoSpaceDN w:val="0"/>
                    <w:adjustRightInd w:val="0"/>
                    <w:spacing w:line="276" w:lineRule="auto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044AD7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44AD7">
                    <w:rPr>
                      <w:sz w:val="24"/>
                      <w:szCs w:val="24"/>
                    </w:rPr>
                    <w:br/>
                  </w:r>
                  <w:r w:rsidR="00A231A6" w:rsidRPr="00044AD7">
                    <w:rPr>
                      <w:sz w:val="24"/>
                      <w:szCs w:val="24"/>
                    </w:rPr>
                    <w:t>«</w:t>
                  </w:r>
                  <w:r w:rsidRPr="00044AD7">
                    <w:rPr>
                      <w:sz w:val="24"/>
                      <w:szCs w:val="24"/>
                    </w:rPr>
                    <w:t>Омская гуманитарная академия</w:t>
                  </w:r>
                  <w:r w:rsidR="00A231A6" w:rsidRPr="00044AD7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0A15A1" w:rsidRPr="00044AD7" w:rsidRDefault="000A15A1" w:rsidP="00A231A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A15A1" w:rsidRPr="00044AD7" w:rsidRDefault="000A15A1" w:rsidP="000A15A1">
      <w:pPr>
        <w:jc w:val="center"/>
        <w:rPr>
          <w:sz w:val="24"/>
          <w:szCs w:val="24"/>
        </w:rPr>
      </w:pPr>
      <w:r w:rsidRPr="00044AD7">
        <w:rPr>
          <w:sz w:val="24"/>
          <w:szCs w:val="24"/>
        </w:rPr>
        <w:t>Кафедра Педагогики, психологии и социальной работы</w:t>
      </w:r>
    </w:p>
    <w:p w:rsidR="000A15A1" w:rsidRPr="00044AD7" w:rsidRDefault="000A15A1" w:rsidP="000A15A1">
      <w:pPr>
        <w:jc w:val="center"/>
        <w:rPr>
          <w:sz w:val="24"/>
          <w:szCs w:val="24"/>
        </w:rPr>
      </w:pPr>
    </w:p>
    <w:p w:rsidR="000A15A1" w:rsidRPr="00044AD7" w:rsidRDefault="000A15A1" w:rsidP="000A15A1">
      <w:pPr>
        <w:jc w:val="center"/>
        <w:rPr>
          <w:sz w:val="24"/>
          <w:szCs w:val="24"/>
        </w:rPr>
      </w:pPr>
    </w:p>
    <w:p w:rsidR="000A15A1" w:rsidRPr="00044AD7" w:rsidRDefault="0018232E" w:rsidP="000A15A1">
      <w:pPr>
        <w:shd w:val="clear" w:color="auto" w:fill="FFFFFF"/>
        <w:ind w:left="5103" w:right="-1" w:firstLine="460"/>
        <w:jc w:val="both"/>
        <w:rPr>
          <w:spacing w:val="-11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16.95pt;margin-top:.85pt;width:273.1pt;height:66.2pt;z-index:251675648;mso-width-relative:margin;mso-height-relative:margin" stroked="f">
            <v:textbox>
              <w:txbxContent>
                <w:p w:rsidR="00D9699B" w:rsidRDefault="00D9699B" w:rsidP="000A15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D9699B" w:rsidRDefault="00D9699B" w:rsidP="000A15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зав. кафедрой ППиСР,</w:t>
                  </w:r>
                </w:p>
                <w:p w:rsidR="00D9699B" w:rsidRDefault="00D9699B" w:rsidP="000A15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профессор   /</w:t>
                  </w:r>
                  <w:r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</w:txbxContent>
            </v:textbox>
          </v:shape>
        </w:pict>
      </w:r>
    </w:p>
    <w:p w:rsidR="000A15A1" w:rsidRPr="00044AD7" w:rsidRDefault="000A15A1" w:rsidP="000A15A1">
      <w:pPr>
        <w:ind w:left="4678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       </w:t>
      </w:r>
    </w:p>
    <w:p w:rsidR="000A15A1" w:rsidRPr="00044AD7" w:rsidRDefault="000A15A1" w:rsidP="000A15A1">
      <w:pPr>
        <w:ind w:left="4678"/>
        <w:jc w:val="both"/>
        <w:rPr>
          <w:sz w:val="24"/>
          <w:szCs w:val="24"/>
        </w:rPr>
      </w:pPr>
    </w:p>
    <w:p w:rsidR="000A15A1" w:rsidRPr="00044AD7" w:rsidRDefault="000A15A1" w:rsidP="000A15A1">
      <w:pPr>
        <w:jc w:val="both"/>
        <w:rPr>
          <w:sz w:val="24"/>
          <w:szCs w:val="24"/>
        </w:rPr>
      </w:pPr>
    </w:p>
    <w:p w:rsidR="000A15A1" w:rsidRPr="00044AD7" w:rsidRDefault="000A15A1" w:rsidP="000A15A1">
      <w:pPr>
        <w:jc w:val="both"/>
        <w:rPr>
          <w:sz w:val="24"/>
          <w:szCs w:val="24"/>
        </w:rPr>
      </w:pPr>
    </w:p>
    <w:p w:rsidR="00A4215D" w:rsidRPr="00E129B8" w:rsidRDefault="00A4215D" w:rsidP="00A4215D">
      <w:pPr>
        <w:widowControl/>
        <w:suppressAutoHyphens w:val="0"/>
        <w:autoSpaceDE/>
        <w:jc w:val="center"/>
        <w:outlineLvl w:val="1"/>
        <w:rPr>
          <w:rFonts w:eastAsiaTheme="minorEastAsia" w:cstheme="minorBidi"/>
          <w:sz w:val="28"/>
          <w:szCs w:val="28"/>
          <w:lang w:eastAsia="ru-RU" w:bidi="ar-SA"/>
        </w:rPr>
      </w:pPr>
      <w:r w:rsidRPr="00E129B8">
        <w:rPr>
          <w:rFonts w:eastAsiaTheme="minorEastAsia" w:cstheme="minorBidi"/>
          <w:sz w:val="28"/>
          <w:szCs w:val="28"/>
          <w:lang w:eastAsia="ru-RU" w:bidi="ar-SA"/>
        </w:rPr>
        <w:t xml:space="preserve">Задание для практической подготовки </w:t>
      </w:r>
    </w:p>
    <w:p w:rsidR="000A15A1" w:rsidRPr="00044AD7" w:rsidRDefault="00A4215D" w:rsidP="00A4215D">
      <w:pPr>
        <w:jc w:val="center"/>
        <w:rPr>
          <w:sz w:val="24"/>
          <w:szCs w:val="24"/>
        </w:rPr>
      </w:pPr>
      <w:r w:rsidRPr="00E129B8">
        <w:rPr>
          <w:rFonts w:eastAsiaTheme="minorEastAsia" w:cstheme="minorBidi"/>
          <w:sz w:val="28"/>
          <w:szCs w:val="28"/>
          <w:lang w:eastAsia="ru-RU" w:bidi="ar-SA"/>
        </w:rPr>
        <w:t>( производственная практика)</w:t>
      </w:r>
    </w:p>
    <w:p w:rsidR="000A15A1" w:rsidRPr="00044AD7" w:rsidRDefault="000A15A1" w:rsidP="000A15A1">
      <w:pPr>
        <w:pStyle w:val="af"/>
        <w:jc w:val="center"/>
      </w:pPr>
      <w:r w:rsidRPr="00044AD7">
        <w:t>____________________________________________</w:t>
      </w:r>
    </w:p>
    <w:p w:rsidR="000A15A1" w:rsidRPr="00044AD7" w:rsidRDefault="000A15A1" w:rsidP="000A15A1">
      <w:pPr>
        <w:pStyle w:val="af"/>
        <w:jc w:val="center"/>
      </w:pPr>
      <w:r w:rsidRPr="00044AD7">
        <w:t>Фамилия, Имя, Отчество студента (-ки)</w:t>
      </w:r>
    </w:p>
    <w:p w:rsidR="000A15A1" w:rsidRPr="00044AD7" w:rsidRDefault="000A15A1" w:rsidP="000A15A1">
      <w:pPr>
        <w:pStyle w:val="af"/>
        <w:jc w:val="center"/>
      </w:pPr>
    </w:p>
    <w:p w:rsidR="000A15A1" w:rsidRPr="00044AD7" w:rsidRDefault="000A15A1" w:rsidP="000A15A1">
      <w:pPr>
        <w:jc w:val="both"/>
        <w:rPr>
          <w:i/>
          <w:sz w:val="24"/>
          <w:szCs w:val="24"/>
        </w:rPr>
      </w:pPr>
      <w:r w:rsidRPr="00044AD7">
        <w:rPr>
          <w:sz w:val="24"/>
          <w:szCs w:val="24"/>
        </w:rPr>
        <w:t xml:space="preserve">Направление подготовки: </w:t>
      </w:r>
      <w:r w:rsidRPr="00044AD7">
        <w:rPr>
          <w:i/>
          <w:sz w:val="24"/>
          <w:szCs w:val="24"/>
        </w:rPr>
        <w:t>«</w:t>
      </w:r>
      <w:r w:rsidR="000013D5">
        <w:rPr>
          <w:i/>
          <w:sz w:val="24"/>
          <w:szCs w:val="24"/>
        </w:rPr>
        <w:t xml:space="preserve">44.03.05 Педагогическое образование (с двумя профилями подготовки) </w:t>
      </w:r>
      <w:r w:rsidRPr="00044AD7">
        <w:rPr>
          <w:i/>
          <w:sz w:val="24"/>
          <w:szCs w:val="24"/>
        </w:rPr>
        <w:t>»</w:t>
      </w:r>
      <w:r w:rsidR="008478FC" w:rsidRPr="00044AD7">
        <w:rPr>
          <w:i/>
          <w:sz w:val="24"/>
          <w:szCs w:val="24"/>
        </w:rPr>
        <w:t>, профиль «</w:t>
      </w:r>
      <w:r w:rsidR="000013D5">
        <w:rPr>
          <w:i/>
          <w:sz w:val="24"/>
          <w:szCs w:val="24"/>
        </w:rPr>
        <w:t>«Начальное  образование» и «Иностранный язык (английский язык)»</w:t>
      </w:r>
      <w:r w:rsidR="008478FC" w:rsidRPr="00044AD7">
        <w:rPr>
          <w:i/>
          <w:sz w:val="24"/>
          <w:szCs w:val="24"/>
        </w:rPr>
        <w:t>»</w:t>
      </w:r>
    </w:p>
    <w:p w:rsidR="000A15A1" w:rsidRPr="00044AD7" w:rsidRDefault="000A15A1" w:rsidP="000A15A1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Наименование практики: </w:t>
      </w:r>
      <w:r w:rsidRPr="00044AD7">
        <w:rPr>
          <w:i/>
          <w:sz w:val="24"/>
          <w:szCs w:val="24"/>
        </w:rPr>
        <w:t>Педагогическая практика</w:t>
      </w:r>
      <w:r w:rsidRPr="00044AD7">
        <w:rPr>
          <w:sz w:val="24"/>
          <w:szCs w:val="24"/>
        </w:rPr>
        <w:t xml:space="preserve"> </w:t>
      </w:r>
    </w:p>
    <w:p w:rsidR="000A15A1" w:rsidRPr="00044AD7" w:rsidRDefault="000A15A1" w:rsidP="000A15A1">
      <w:pPr>
        <w:jc w:val="both"/>
        <w:rPr>
          <w:spacing w:val="-11"/>
          <w:sz w:val="24"/>
          <w:szCs w:val="24"/>
        </w:rPr>
      </w:pPr>
      <w:r w:rsidRPr="00044AD7">
        <w:rPr>
          <w:sz w:val="24"/>
          <w:szCs w:val="24"/>
        </w:rPr>
        <w:t xml:space="preserve">Индивидуальные задания </w:t>
      </w:r>
      <w:r w:rsidR="00A4215D" w:rsidRPr="00E129B8">
        <w:rPr>
          <w:sz w:val="24"/>
          <w:szCs w:val="24"/>
        </w:rPr>
        <w:t>для практической подготовки при реализации производственной практики: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>Изучить права и обязанност</w:t>
      </w:r>
      <w:r w:rsidR="003D0E62" w:rsidRPr="00044AD7">
        <w:rPr>
          <w:spacing w:val="-2"/>
          <w:sz w:val="24"/>
          <w:szCs w:val="24"/>
        </w:rPr>
        <w:t xml:space="preserve">и </w:t>
      </w:r>
      <w:r w:rsidRPr="00044AD7">
        <w:rPr>
          <w:spacing w:val="-2"/>
          <w:sz w:val="24"/>
          <w:szCs w:val="24"/>
        </w:rPr>
        <w:t xml:space="preserve">студентов во время прохождения практики. </w:t>
      </w:r>
      <w:r w:rsidRPr="00044AD7">
        <w:rPr>
          <w:rStyle w:val="a3"/>
          <w:noProof/>
          <w:color w:val="auto"/>
          <w:sz w:val="24"/>
          <w:szCs w:val="24"/>
        </w:rPr>
        <w:t xml:space="preserve">Результат: </w:t>
      </w:r>
      <w:r w:rsidRPr="00044AD7">
        <w:rPr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школы. 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autoSpaceDN w:val="0"/>
        <w:adjustRightInd w:val="0"/>
        <w:ind w:left="0" w:firstLine="709"/>
        <w:jc w:val="both"/>
        <w:rPr>
          <w:rFonts w:eastAsia="SimSun"/>
          <w:sz w:val="24"/>
          <w:szCs w:val="24"/>
        </w:rPr>
      </w:pPr>
      <w:r w:rsidRPr="00044AD7">
        <w:rPr>
          <w:sz w:val="24"/>
          <w:szCs w:val="24"/>
        </w:rPr>
        <w:t xml:space="preserve">Изучение документации, используемой в работе учителя  ОУ.  </w:t>
      </w:r>
      <w:r w:rsidRPr="00044AD7">
        <w:rPr>
          <w:spacing w:val="-2"/>
          <w:sz w:val="24"/>
          <w:szCs w:val="24"/>
        </w:rPr>
        <w:t>Анализ ФГОСов, образовательной программы, ее элементов</w:t>
      </w:r>
      <w:r w:rsidRPr="00044AD7">
        <w:rPr>
          <w:rFonts w:eastAsia="SimSun"/>
          <w:spacing w:val="-2"/>
          <w:sz w:val="24"/>
          <w:szCs w:val="24"/>
        </w:rPr>
        <w:t>:</w:t>
      </w:r>
      <w:r w:rsidRPr="00044AD7">
        <w:rPr>
          <w:rFonts w:eastAsia="SimSun"/>
          <w:sz w:val="24"/>
          <w:szCs w:val="24"/>
        </w:rPr>
        <w:t xml:space="preserve"> планируемы</w:t>
      </w:r>
      <w:r w:rsidR="00A231A6" w:rsidRPr="00044AD7">
        <w:rPr>
          <w:rFonts w:eastAsia="SimSun"/>
          <w:sz w:val="24"/>
          <w:szCs w:val="24"/>
        </w:rPr>
        <w:t xml:space="preserve">х </w:t>
      </w:r>
      <w:r w:rsidRPr="00044AD7">
        <w:rPr>
          <w:rFonts w:eastAsia="SimSun"/>
          <w:sz w:val="24"/>
          <w:szCs w:val="24"/>
        </w:rPr>
        <w:t xml:space="preserve"> результат</w:t>
      </w:r>
      <w:r w:rsidR="00A231A6" w:rsidRPr="00044AD7">
        <w:rPr>
          <w:rFonts w:eastAsia="SimSun"/>
          <w:sz w:val="24"/>
          <w:szCs w:val="24"/>
        </w:rPr>
        <w:t xml:space="preserve">ов </w:t>
      </w:r>
      <w:r w:rsidRPr="00044AD7">
        <w:rPr>
          <w:rFonts w:eastAsia="SimSun"/>
          <w:sz w:val="24"/>
          <w:szCs w:val="24"/>
        </w:rPr>
        <w:t xml:space="preserve"> освоения обучающимися основной образовательной программы начального общего образования; программ</w:t>
      </w:r>
      <w:r w:rsidR="00A231A6" w:rsidRPr="00044AD7">
        <w:rPr>
          <w:rFonts w:eastAsia="SimSun"/>
          <w:sz w:val="24"/>
          <w:szCs w:val="24"/>
        </w:rPr>
        <w:t>ы</w:t>
      </w:r>
      <w:r w:rsidRPr="00044AD7">
        <w:rPr>
          <w:rFonts w:eastAsia="SimSun"/>
          <w:sz w:val="24"/>
          <w:szCs w:val="24"/>
        </w:rPr>
        <w:t xml:space="preserve"> формирования универсальных учебных действий у обучающихся на ступени начального общего образования; программы отдельных учебных предметов, курсов; программ</w:t>
      </w:r>
      <w:r w:rsidR="00A231A6" w:rsidRPr="00044AD7">
        <w:rPr>
          <w:rFonts w:eastAsia="SimSun"/>
          <w:sz w:val="24"/>
          <w:szCs w:val="24"/>
        </w:rPr>
        <w:t>ы</w:t>
      </w:r>
      <w:r w:rsidRPr="00044AD7">
        <w:rPr>
          <w:rFonts w:eastAsia="SimSun"/>
          <w:sz w:val="24"/>
          <w:szCs w:val="24"/>
        </w:rPr>
        <w:t xml:space="preserve"> духовно-нравственного развития, воспитания обучающихся на ступени начального общего образования; программ</w:t>
      </w:r>
      <w:r w:rsidR="00A231A6" w:rsidRPr="00044AD7">
        <w:rPr>
          <w:rFonts w:eastAsia="SimSun"/>
          <w:sz w:val="24"/>
          <w:szCs w:val="24"/>
        </w:rPr>
        <w:t>ы</w:t>
      </w:r>
      <w:r w:rsidRPr="00044AD7">
        <w:rPr>
          <w:rFonts w:eastAsia="SimSun"/>
          <w:sz w:val="24"/>
          <w:szCs w:val="24"/>
        </w:rPr>
        <w:t xml:space="preserve"> формирования культуры здорового и безопасного образа жизни; программ</w:t>
      </w:r>
      <w:r w:rsidR="00A231A6" w:rsidRPr="00044AD7">
        <w:rPr>
          <w:rFonts w:eastAsia="SimSun"/>
          <w:sz w:val="24"/>
          <w:szCs w:val="24"/>
        </w:rPr>
        <w:t>ы</w:t>
      </w:r>
      <w:r w:rsidRPr="00044AD7">
        <w:rPr>
          <w:rFonts w:eastAsia="SimSun"/>
          <w:sz w:val="24"/>
          <w:szCs w:val="24"/>
        </w:rPr>
        <w:t xml:space="preserve"> коррекционной работы; систем</w:t>
      </w:r>
      <w:r w:rsidR="00A231A6" w:rsidRPr="00044AD7">
        <w:rPr>
          <w:rFonts w:eastAsia="SimSun"/>
          <w:sz w:val="24"/>
          <w:szCs w:val="24"/>
        </w:rPr>
        <w:t>ы</w:t>
      </w:r>
      <w:r w:rsidRPr="00044AD7">
        <w:rPr>
          <w:rFonts w:eastAsia="SimSun"/>
          <w:sz w:val="24"/>
          <w:szCs w:val="24"/>
        </w:rPr>
        <w:t xml:space="preserve"> оценки достижения планируемых результатов освоения основной образовательной программы начального общего образования.</w:t>
      </w:r>
      <w:r w:rsidR="00A231A6" w:rsidRPr="00044AD7">
        <w:rPr>
          <w:rFonts w:eastAsia="SimSun"/>
          <w:sz w:val="24"/>
          <w:szCs w:val="24"/>
        </w:rPr>
        <w:t xml:space="preserve"> Результат: краткая характеристика составляющих образовательной программы. 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z w:val="24"/>
          <w:szCs w:val="24"/>
        </w:rPr>
        <w:t xml:space="preserve">На основе посещения учебных и дополнительных занятий выявить психолого-педагогические особенности класса, отдельных учащихся. Результат: </w:t>
      </w:r>
      <w:r w:rsidRPr="00044AD7">
        <w:rPr>
          <w:spacing w:val="-2"/>
          <w:sz w:val="24"/>
          <w:szCs w:val="24"/>
        </w:rPr>
        <w:t>Психолого-педагогический паспорт класса.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 xml:space="preserve">Подготовка и проведение уроков математики. Результат: </w:t>
      </w:r>
      <w:r w:rsidRPr="00044AD7">
        <w:rPr>
          <w:sz w:val="24"/>
          <w:szCs w:val="24"/>
        </w:rPr>
        <w:t>Технологическая карта урока математики. Самоанализ урока.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 xml:space="preserve">Подготовка и проведение уроков русского языка. Результат: </w:t>
      </w:r>
      <w:r w:rsidRPr="00044AD7">
        <w:rPr>
          <w:sz w:val="24"/>
          <w:szCs w:val="24"/>
        </w:rPr>
        <w:t>Технологическая карта урока русского языка. Самоанализ урока.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 xml:space="preserve">Подготовка и проведение уроков литературного чтения. Результат: </w:t>
      </w:r>
      <w:r w:rsidRPr="00044AD7">
        <w:rPr>
          <w:sz w:val="24"/>
          <w:szCs w:val="24"/>
        </w:rPr>
        <w:t xml:space="preserve">Технологическая карта урока </w:t>
      </w:r>
      <w:r w:rsidRPr="00044AD7">
        <w:rPr>
          <w:spacing w:val="-2"/>
          <w:sz w:val="24"/>
          <w:szCs w:val="24"/>
        </w:rPr>
        <w:t>литературного чтения.</w:t>
      </w:r>
      <w:r w:rsidRPr="00044AD7">
        <w:rPr>
          <w:sz w:val="24"/>
          <w:szCs w:val="24"/>
        </w:rPr>
        <w:t xml:space="preserve"> Самоанализ урока.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 xml:space="preserve">Подготовка и проведение уроков окружающего мира. Результат: </w:t>
      </w:r>
      <w:r w:rsidRPr="00044AD7">
        <w:rPr>
          <w:sz w:val="24"/>
          <w:szCs w:val="24"/>
        </w:rPr>
        <w:t xml:space="preserve">Технологическая карта урока по </w:t>
      </w:r>
      <w:r w:rsidRPr="00044AD7">
        <w:rPr>
          <w:spacing w:val="-2"/>
          <w:sz w:val="24"/>
          <w:szCs w:val="24"/>
        </w:rPr>
        <w:t xml:space="preserve">окружающему миру. </w:t>
      </w:r>
      <w:r w:rsidRPr="00044AD7">
        <w:rPr>
          <w:sz w:val="24"/>
          <w:szCs w:val="24"/>
        </w:rPr>
        <w:t>Самоанализ урока.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>Подготовка и проведение урок</w:t>
      </w:r>
      <w:r w:rsidR="007310CA">
        <w:rPr>
          <w:spacing w:val="-2"/>
          <w:sz w:val="24"/>
          <w:szCs w:val="24"/>
        </w:rPr>
        <w:t xml:space="preserve">а иностранный язык. </w:t>
      </w:r>
      <w:r w:rsidRPr="00044AD7">
        <w:rPr>
          <w:spacing w:val="-2"/>
          <w:sz w:val="24"/>
          <w:szCs w:val="24"/>
        </w:rPr>
        <w:t xml:space="preserve">Результат: </w:t>
      </w:r>
      <w:r w:rsidRPr="00044AD7">
        <w:rPr>
          <w:sz w:val="24"/>
          <w:szCs w:val="24"/>
        </w:rPr>
        <w:t>Технологическая карта урока технологии</w:t>
      </w:r>
      <w:r w:rsidR="007310CA">
        <w:rPr>
          <w:sz w:val="24"/>
          <w:szCs w:val="24"/>
        </w:rPr>
        <w:t xml:space="preserve">. </w:t>
      </w:r>
      <w:r w:rsidRPr="00044AD7">
        <w:rPr>
          <w:sz w:val="24"/>
          <w:szCs w:val="24"/>
        </w:rPr>
        <w:t>Самоанализ урока.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z w:val="24"/>
          <w:szCs w:val="24"/>
        </w:rPr>
        <w:lastRenderedPageBreak/>
        <w:t xml:space="preserve">Организация и проведения родительского собрания. Результат: </w:t>
      </w:r>
      <w:r w:rsidRPr="00044AD7">
        <w:rPr>
          <w:spacing w:val="-2"/>
          <w:sz w:val="24"/>
          <w:szCs w:val="24"/>
        </w:rPr>
        <w:t>Протокол родительского собрания.</w:t>
      </w:r>
    </w:p>
    <w:p w:rsidR="000A15A1" w:rsidRPr="00044AD7" w:rsidRDefault="000A15A1" w:rsidP="0096010E">
      <w:pPr>
        <w:pStyle w:val="af0"/>
        <w:numPr>
          <w:ilvl w:val="0"/>
          <w:numId w:val="10"/>
        </w:numPr>
        <w:ind w:left="0" w:firstLine="709"/>
        <w:jc w:val="both"/>
        <w:rPr>
          <w:spacing w:val="-2"/>
          <w:sz w:val="24"/>
          <w:szCs w:val="24"/>
        </w:rPr>
      </w:pPr>
      <w:r w:rsidRPr="00044AD7">
        <w:rPr>
          <w:spacing w:val="-2"/>
          <w:sz w:val="24"/>
          <w:szCs w:val="24"/>
        </w:rPr>
        <w:t xml:space="preserve">Оформление дневника и подготовка отчета. Выступление на заключительной конференции по практике. Результат: </w:t>
      </w:r>
      <w:r w:rsidRPr="00044AD7">
        <w:rPr>
          <w:sz w:val="24"/>
          <w:szCs w:val="24"/>
        </w:rPr>
        <w:t xml:space="preserve">Отчёт   </w:t>
      </w:r>
      <w:r w:rsidRPr="00044AD7">
        <w:rPr>
          <w:spacing w:val="-2"/>
          <w:sz w:val="24"/>
          <w:szCs w:val="24"/>
        </w:rPr>
        <w:t xml:space="preserve"> по практике в установленной форме.</w:t>
      </w:r>
    </w:p>
    <w:p w:rsidR="000A15A1" w:rsidRPr="00044AD7" w:rsidRDefault="000A15A1" w:rsidP="000A15A1">
      <w:pPr>
        <w:pStyle w:val="af0"/>
        <w:ind w:left="0" w:firstLine="709"/>
        <w:jc w:val="both"/>
        <w:rPr>
          <w:spacing w:val="-2"/>
          <w:sz w:val="24"/>
          <w:szCs w:val="24"/>
        </w:rPr>
      </w:pPr>
    </w:p>
    <w:p w:rsidR="000A15A1" w:rsidRPr="00044AD7" w:rsidRDefault="000A15A1" w:rsidP="000A15A1">
      <w:pPr>
        <w:pStyle w:val="af"/>
      </w:pPr>
    </w:p>
    <w:p w:rsidR="000A15A1" w:rsidRPr="00044AD7" w:rsidRDefault="000A15A1" w:rsidP="000A15A1">
      <w:pPr>
        <w:pStyle w:val="af"/>
      </w:pPr>
      <w:r w:rsidRPr="00044AD7">
        <w:t>Дата выдачи задания:     __.__.20__ г.</w:t>
      </w:r>
    </w:p>
    <w:p w:rsidR="000A15A1" w:rsidRPr="00044AD7" w:rsidRDefault="000A15A1" w:rsidP="000A15A1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44AD7">
        <w:rPr>
          <w:sz w:val="24"/>
          <w:szCs w:val="24"/>
        </w:rPr>
        <w:t xml:space="preserve">Руководитель:  __________    </w:t>
      </w:r>
    </w:p>
    <w:p w:rsidR="000A15A1" w:rsidRPr="00044AD7" w:rsidRDefault="000A15A1" w:rsidP="000A15A1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44AD7">
        <w:rPr>
          <w:sz w:val="24"/>
          <w:szCs w:val="24"/>
        </w:rPr>
        <w:t>Задание принял(а) к исполнению:  ___________</w:t>
      </w:r>
    </w:p>
    <w:p w:rsidR="000A15A1" w:rsidRPr="00044AD7" w:rsidRDefault="000A15A1" w:rsidP="000A15A1">
      <w:pPr>
        <w:jc w:val="right"/>
        <w:rPr>
          <w:sz w:val="24"/>
          <w:szCs w:val="24"/>
        </w:rPr>
      </w:pPr>
    </w:p>
    <w:p w:rsidR="000A15A1" w:rsidRPr="00044AD7" w:rsidRDefault="000A15A1" w:rsidP="000A15A1">
      <w:pPr>
        <w:jc w:val="right"/>
        <w:rPr>
          <w:sz w:val="24"/>
          <w:szCs w:val="24"/>
        </w:rPr>
      </w:pPr>
    </w:p>
    <w:p w:rsidR="000A15A1" w:rsidRPr="00044AD7" w:rsidRDefault="000A15A1" w:rsidP="000A15A1">
      <w:pPr>
        <w:jc w:val="right"/>
        <w:rPr>
          <w:sz w:val="24"/>
          <w:szCs w:val="24"/>
        </w:rPr>
      </w:pPr>
    </w:p>
    <w:p w:rsidR="000A15A1" w:rsidRPr="00044AD7" w:rsidRDefault="000A15A1" w:rsidP="000A15A1">
      <w:pPr>
        <w:jc w:val="right"/>
        <w:rPr>
          <w:sz w:val="24"/>
          <w:szCs w:val="24"/>
        </w:rPr>
      </w:pPr>
    </w:p>
    <w:p w:rsidR="00852CE5" w:rsidRPr="00044AD7" w:rsidRDefault="00852CE5" w:rsidP="00852CE5">
      <w:pPr>
        <w:pStyle w:val="af0"/>
        <w:ind w:left="709"/>
        <w:jc w:val="both"/>
        <w:rPr>
          <w:spacing w:val="-2"/>
          <w:sz w:val="24"/>
          <w:szCs w:val="24"/>
        </w:rPr>
      </w:pPr>
    </w:p>
    <w:p w:rsidR="006A6BA6" w:rsidRPr="00044AD7" w:rsidRDefault="006A6BA6" w:rsidP="006A6BA6">
      <w:pPr>
        <w:pStyle w:val="af"/>
      </w:pPr>
    </w:p>
    <w:p w:rsidR="007401F0" w:rsidRPr="00044AD7" w:rsidRDefault="000A15A1" w:rsidP="006A6BA6">
      <w:pPr>
        <w:jc w:val="right"/>
        <w:rPr>
          <w:sz w:val="24"/>
          <w:szCs w:val="24"/>
        </w:rPr>
      </w:pPr>
      <w:r w:rsidRPr="00044AD7">
        <w:rPr>
          <w:sz w:val="24"/>
          <w:szCs w:val="24"/>
        </w:rPr>
        <w:t xml:space="preserve">                                                          </w:t>
      </w:r>
      <w:r w:rsidR="006A6BA6" w:rsidRPr="00044AD7">
        <w:rPr>
          <w:sz w:val="24"/>
          <w:szCs w:val="24"/>
        </w:rPr>
        <w:br w:type="page"/>
      </w:r>
    </w:p>
    <w:p w:rsidR="007401F0" w:rsidRPr="00044AD7" w:rsidRDefault="007401F0" w:rsidP="007401F0">
      <w:pPr>
        <w:jc w:val="right"/>
        <w:rPr>
          <w:sz w:val="28"/>
          <w:szCs w:val="28"/>
        </w:rPr>
      </w:pPr>
      <w:r w:rsidRPr="00044AD7">
        <w:rPr>
          <w:sz w:val="28"/>
          <w:szCs w:val="28"/>
        </w:rPr>
        <w:lastRenderedPageBreak/>
        <w:t>Приложение 2</w:t>
      </w:r>
    </w:p>
    <w:p w:rsidR="007401F0" w:rsidRPr="00044AD7" w:rsidRDefault="007401F0" w:rsidP="007401F0">
      <w:pPr>
        <w:jc w:val="center"/>
        <w:rPr>
          <w:sz w:val="28"/>
          <w:szCs w:val="28"/>
        </w:rPr>
      </w:pPr>
    </w:p>
    <w:p w:rsidR="00AB44FD" w:rsidRPr="00044AD7" w:rsidRDefault="00AB44FD" w:rsidP="00AB44FD">
      <w:pPr>
        <w:autoSpaceDN w:val="0"/>
        <w:adjustRightInd w:val="0"/>
        <w:jc w:val="center"/>
        <w:rPr>
          <w:bCs/>
        </w:rPr>
      </w:pPr>
    </w:p>
    <w:p w:rsidR="00AB44FD" w:rsidRPr="00044AD7" w:rsidRDefault="00AB44FD" w:rsidP="00AB44FD">
      <w:pPr>
        <w:autoSpaceDN w:val="0"/>
        <w:adjustRightInd w:val="0"/>
        <w:jc w:val="center"/>
        <w:rPr>
          <w:bCs/>
          <w:sz w:val="22"/>
          <w:szCs w:val="22"/>
        </w:rPr>
      </w:pPr>
      <w:r w:rsidRPr="00044AD7">
        <w:rPr>
          <w:bCs/>
          <w:sz w:val="22"/>
          <w:szCs w:val="22"/>
        </w:rPr>
        <w:t xml:space="preserve">Частное  учреждение образовательная организация </w:t>
      </w:r>
    </w:p>
    <w:p w:rsidR="00AB44FD" w:rsidRPr="00044AD7" w:rsidRDefault="00AB44FD" w:rsidP="00AB44FD">
      <w:pPr>
        <w:autoSpaceDN w:val="0"/>
        <w:adjustRightInd w:val="0"/>
        <w:jc w:val="center"/>
        <w:rPr>
          <w:bCs/>
          <w:sz w:val="22"/>
          <w:szCs w:val="22"/>
        </w:rPr>
      </w:pPr>
      <w:r w:rsidRPr="00044AD7">
        <w:rPr>
          <w:bCs/>
          <w:sz w:val="22"/>
          <w:szCs w:val="22"/>
        </w:rPr>
        <w:t>высшего образования «Омская гуманитарная академия»</w:t>
      </w:r>
    </w:p>
    <w:p w:rsidR="00AB44FD" w:rsidRPr="00044AD7" w:rsidRDefault="00AB44FD" w:rsidP="00AB44FD">
      <w:pPr>
        <w:autoSpaceDN w:val="0"/>
        <w:adjustRightInd w:val="0"/>
        <w:jc w:val="center"/>
        <w:rPr>
          <w:b/>
          <w:bCs/>
        </w:rPr>
      </w:pPr>
    </w:p>
    <w:p w:rsidR="00A4215D" w:rsidRPr="00E129B8" w:rsidRDefault="00A4215D" w:rsidP="00A4215D">
      <w:pPr>
        <w:pStyle w:val="Default"/>
        <w:jc w:val="center"/>
        <w:rPr>
          <w:color w:val="auto"/>
          <w:sz w:val="22"/>
          <w:szCs w:val="22"/>
        </w:rPr>
      </w:pPr>
      <w:r w:rsidRPr="00E129B8">
        <w:rPr>
          <w:color w:val="auto"/>
          <w:sz w:val="22"/>
          <w:szCs w:val="22"/>
        </w:rPr>
        <w:t>СОВМЕСТНЫЙ  РАБОЧИЙ ГРАФИК (ПЛАН) ПРОГРАММЫ ПРАКТИЧЕСКОЙ</w:t>
      </w:r>
    </w:p>
    <w:p w:rsidR="00AB44FD" w:rsidRPr="00044AD7" w:rsidRDefault="00A4215D" w:rsidP="00A4215D">
      <w:pPr>
        <w:pStyle w:val="Default"/>
        <w:jc w:val="center"/>
        <w:rPr>
          <w:color w:val="auto"/>
          <w:sz w:val="22"/>
          <w:szCs w:val="22"/>
        </w:rPr>
      </w:pPr>
      <w:r w:rsidRPr="00E129B8">
        <w:rPr>
          <w:color w:val="auto"/>
          <w:sz w:val="22"/>
          <w:szCs w:val="22"/>
        </w:rPr>
        <w:t>ПОДГОТОВКИ (ПРОИЗВОДСТВЕННАЯ ПРАКТИКА)</w:t>
      </w:r>
      <w:r w:rsidR="00AB44FD" w:rsidRPr="00044AD7">
        <w:rPr>
          <w:color w:val="auto"/>
          <w:sz w:val="22"/>
          <w:szCs w:val="22"/>
        </w:rPr>
        <w:t xml:space="preserve"> </w:t>
      </w:r>
    </w:p>
    <w:p w:rsidR="00AB44FD" w:rsidRPr="00044AD7" w:rsidRDefault="00AB44FD" w:rsidP="00AB44FD">
      <w:pPr>
        <w:pStyle w:val="Default"/>
        <w:spacing w:before="240"/>
        <w:jc w:val="center"/>
        <w:rPr>
          <w:color w:val="auto"/>
          <w:sz w:val="22"/>
          <w:szCs w:val="22"/>
          <w:u w:val="single"/>
        </w:rPr>
      </w:pPr>
      <w:r w:rsidRPr="00044AD7">
        <w:rPr>
          <w:color w:val="auto"/>
          <w:sz w:val="22"/>
          <w:szCs w:val="22"/>
          <w:u w:val="single"/>
        </w:rPr>
        <w:t>ФИО студента</w:t>
      </w:r>
    </w:p>
    <w:p w:rsidR="00AB44FD" w:rsidRPr="00044AD7" w:rsidRDefault="00A4215D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Направление подготовки:</w:t>
      </w:r>
      <w:r w:rsidR="00AB44FD" w:rsidRPr="00044AD7">
        <w:rPr>
          <w:color w:val="auto"/>
          <w:sz w:val="22"/>
          <w:szCs w:val="22"/>
        </w:rPr>
        <w:t xml:space="preserve"> </w:t>
      </w:r>
      <w:r w:rsidR="000013D5">
        <w:rPr>
          <w:color w:val="auto"/>
          <w:sz w:val="22"/>
          <w:szCs w:val="22"/>
        </w:rPr>
        <w:t xml:space="preserve">44.03.05 Педагогическое образование (с двумя профилями подготовки) </w:t>
      </w:r>
    </w:p>
    <w:p w:rsidR="00AB44FD" w:rsidRPr="00044AD7" w:rsidRDefault="00AB44FD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044AD7">
        <w:rPr>
          <w:color w:val="auto"/>
          <w:sz w:val="22"/>
          <w:szCs w:val="22"/>
        </w:rPr>
        <w:t xml:space="preserve">Направленность (профиль): </w:t>
      </w:r>
      <w:r w:rsidR="000013D5">
        <w:rPr>
          <w:color w:val="auto"/>
          <w:sz w:val="22"/>
          <w:szCs w:val="22"/>
        </w:rPr>
        <w:t>«Начальное  образование» и «Иностранный язык (английский язык)»</w:t>
      </w:r>
    </w:p>
    <w:p w:rsidR="00AB44FD" w:rsidRPr="00044AD7" w:rsidRDefault="00AB44FD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044AD7">
        <w:rPr>
          <w:color w:val="auto"/>
          <w:sz w:val="22"/>
          <w:szCs w:val="22"/>
        </w:rPr>
        <w:t>Вид, тип практики: Практика по получению профессиональных умений, и опыта профессиональной деятельности</w:t>
      </w:r>
    </w:p>
    <w:p w:rsidR="00AB44FD" w:rsidRPr="00044AD7" w:rsidRDefault="00AB44FD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044AD7">
        <w:rPr>
          <w:color w:val="auto"/>
          <w:sz w:val="22"/>
          <w:szCs w:val="22"/>
        </w:rPr>
        <w:t xml:space="preserve">Руководитель практики от Академии: </w:t>
      </w:r>
      <w:r w:rsidR="0096010E" w:rsidRPr="00044AD7">
        <w:rPr>
          <w:color w:val="auto"/>
          <w:sz w:val="22"/>
          <w:szCs w:val="22"/>
        </w:rPr>
        <w:t>________________________________________</w:t>
      </w:r>
    </w:p>
    <w:p w:rsidR="00AB44FD" w:rsidRPr="00044AD7" w:rsidRDefault="00AB44FD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044AD7">
        <w:rPr>
          <w:color w:val="auto"/>
          <w:sz w:val="22"/>
          <w:szCs w:val="22"/>
        </w:rPr>
        <w:t xml:space="preserve">Наименование профильной организации: </w:t>
      </w:r>
      <w:r w:rsidR="0096010E" w:rsidRPr="00044AD7">
        <w:rPr>
          <w:color w:val="auto"/>
          <w:sz w:val="22"/>
          <w:szCs w:val="22"/>
        </w:rPr>
        <w:t>____________________________________</w:t>
      </w:r>
    </w:p>
    <w:p w:rsidR="00AB44FD" w:rsidRPr="00044AD7" w:rsidRDefault="00AB44FD" w:rsidP="00AB44FD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044AD7">
        <w:rPr>
          <w:color w:val="auto"/>
          <w:sz w:val="22"/>
          <w:szCs w:val="22"/>
        </w:rPr>
        <w:t xml:space="preserve">Руководитель практики от профильной организации: </w:t>
      </w:r>
      <w:r w:rsidRPr="00044AD7">
        <w:rPr>
          <w:color w:val="auto"/>
          <w:sz w:val="22"/>
          <w:szCs w:val="22"/>
          <w:u w:val="single"/>
        </w:rPr>
        <w:t xml:space="preserve">  </w:t>
      </w:r>
      <w:r w:rsidR="0096010E" w:rsidRPr="00044AD7">
        <w:rPr>
          <w:color w:val="auto"/>
          <w:sz w:val="22"/>
          <w:szCs w:val="22"/>
        </w:rPr>
        <w:t xml:space="preserve"> ________________________________</w:t>
      </w:r>
      <w:r w:rsidRPr="00044AD7">
        <w:rPr>
          <w:color w:val="auto"/>
          <w:sz w:val="22"/>
          <w:szCs w:val="22"/>
        </w:rPr>
        <w:t xml:space="preserve">                                       </w:t>
      </w:r>
    </w:p>
    <w:p w:rsidR="00AB44FD" w:rsidRPr="00044AD7" w:rsidRDefault="00AB44FD" w:rsidP="00AB44FD">
      <w:pPr>
        <w:pStyle w:val="Default"/>
        <w:jc w:val="right"/>
        <w:rPr>
          <w:color w:val="auto"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B44FD" w:rsidRPr="00044AD7" w:rsidTr="004E1244">
        <w:tc>
          <w:tcPr>
            <w:tcW w:w="817" w:type="dxa"/>
          </w:tcPr>
          <w:p w:rsidR="00AB44FD" w:rsidRPr="00044AD7" w:rsidRDefault="00AB44FD" w:rsidP="004E1244">
            <w:pPr>
              <w:jc w:val="center"/>
            </w:pPr>
            <w:r w:rsidRPr="00044AD7">
              <w:t>№</w:t>
            </w:r>
          </w:p>
        </w:tc>
        <w:tc>
          <w:tcPr>
            <w:tcW w:w="2126" w:type="dxa"/>
          </w:tcPr>
          <w:p w:rsidR="00AB44FD" w:rsidRPr="00044AD7" w:rsidRDefault="00AB44FD" w:rsidP="004E1244">
            <w:pPr>
              <w:jc w:val="center"/>
            </w:pPr>
            <w:r w:rsidRPr="00044AD7">
              <w:t xml:space="preserve">Сроки </w:t>
            </w:r>
          </w:p>
          <w:p w:rsidR="00AB44FD" w:rsidRPr="00044AD7" w:rsidRDefault="00AB44FD" w:rsidP="004E1244">
            <w:pPr>
              <w:jc w:val="center"/>
            </w:pPr>
            <w:r w:rsidRPr="00044AD7">
              <w:t>проведения</w:t>
            </w:r>
          </w:p>
        </w:tc>
        <w:tc>
          <w:tcPr>
            <w:tcW w:w="6628" w:type="dxa"/>
          </w:tcPr>
          <w:p w:rsidR="00AB44FD" w:rsidRPr="00044AD7" w:rsidRDefault="00AB44FD" w:rsidP="004E1244">
            <w:pPr>
              <w:jc w:val="center"/>
            </w:pPr>
            <w:r w:rsidRPr="00044AD7">
              <w:t>Планируемые работы</w:t>
            </w:r>
          </w:p>
        </w:tc>
      </w:tr>
      <w:tr w:rsidR="00AB44FD" w:rsidRPr="00044AD7" w:rsidTr="004E1244">
        <w:tc>
          <w:tcPr>
            <w:tcW w:w="817" w:type="dxa"/>
          </w:tcPr>
          <w:p w:rsidR="00AB44FD" w:rsidRPr="00044AD7" w:rsidRDefault="00AB44FD" w:rsidP="004E1244">
            <w:pPr>
              <w:jc w:val="center"/>
            </w:pPr>
            <w:r w:rsidRPr="00044AD7">
              <w:t>1.</w:t>
            </w:r>
          </w:p>
        </w:tc>
        <w:tc>
          <w:tcPr>
            <w:tcW w:w="2126" w:type="dxa"/>
          </w:tcPr>
          <w:p w:rsidR="00AB44FD" w:rsidRPr="00044AD7" w:rsidRDefault="0096010E" w:rsidP="004E1244">
            <w:pPr>
              <w:jc w:val="center"/>
            </w:pPr>
            <w:r w:rsidRPr="00044AD7">
              <w:t>Конкретные даты из индивидуального плана студента</w:t>
            </w:r>
          </w:p>
        </w:tc>
        <w:tc>
          <w:tcPr>
            <w:tcW w:w="6628" w:type="dxa"/>
          </w:tcPr>
          <w:p w:rsidR="00AB44FD" w:rsidRPr="00044AD7" w:rsidRDefault="00A231A6" w:rsidP="00A231A6">
            <w:pPr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44AD7">
              <w:rPr>
                <w:sz w:val="24"/>
                <w:szCs w:val="24"/>
              </w:rPr>
              <w:t xml:space="preserve">Изучение документации, используемой в работе учителя  ОУ.  </w:t>
            </w:r>
            <w:r w:rsidRPr="00044AD7">
              <w:rPr>
                <w:spacing w:val="-2"/>
                <w:sz w:val="24"/>
                <w:szCs w:val="24"/>
              </w:rPr>
              <w:t xml:space="preserve">Составление </w:t>
            </w:r>
            <w:r w:rsidRPr="00044AD7">
              <w:rPr>
                <w:rFonts w:eastAsia="SimSun"/>
                <w:sz w:val="24"/>
                <w:szCs w:val="24"/>
              </w:rPr>
              <w:t xml:space="preserve"> краткой  характеристики составляющих образовательной программы. </w:t>
            </w:r>
          </w:p>
        </w:tc>
      </w:tr>
      <w:tr w:rsidR="00AB44FD" w:rsidRPr="00044AD7" w:rsidTr="004E1244">
        <w:tc>
          <w:tcPr>
            <w:tcW w:w="817" w:type="dxa"/>
          </w:tcPr>
          <w:p w:rsidR="00AB44FD" w:rsidRPr="00044AD7" w:rsidRDefault="00AB44FD" w:rsidP="004E1244">
            <w:pPr>
              <w:jc w:val="center"/>
            </w:pPr>
            <w:r w:rsidRPr="00044AD7">
              <w:t>2.</w:t>
            </w:r>
          </w:p>
        </w:tc>
        <w:tc>
          <w:tcPr>
            <w:tcW w:w="2126" w:type="dxa"/>
          </w:tcPr>
          <w:p w:rsidR="00AB44FD" w:rsidRPr="00044AD7" w:rsidRDefault="00AB44FD" w:rsidP="004E1244">
            <w:pPr>
              <w:jc w:val="center"/>
            </w:pPr>
          </w:p>
        </w:tc>
        <w:tc>
          <w:tcPr>
            <w:tcW w:w="6628" w:type="dxa"/>
          </w:tcPr>
          <w:p w:rsidR="00AB44FD" w:rsidRPr="00044AD7" w:rsidRDefault="00A231A6" w:rsidP="00A231A6">
            <w:pPr>
              <w:jc w:val="both"/>
              <w:rPr>
                <w:spacing w:val="-2"/>
                <w:sz w:val="24"/>
                <w:szCs w:val="24"/>
              </w:rPr>
            </w:pPr>
            <w:r w:rsidRPr="00044AD7">
              <w:rPr>
                <w:sz w:val="24"/>
                <w:szCs w:val="24"/>
              </w:rPr>
              <w:t>Посещение учебных и дополнительных занятий,  выявление  психолого-педагогических особенностей класса, отдельных учащихся. Составление п</w:t>
            </w:r>
            <w:r w:rsidRPr="00044AD7">
              <w:rPr>
                <w:spacing w:val="-2"/>
                <w:sz w:val="24"/>
                <w:szCs w:val="24"/>
              </w:rPr>
              <w:t>сихолого-педагогического паспорта класса.</w:t>
            </w:r>
          </w:p>
        </w:tc>
      </w:tr>
      <w:tr w:rsidR="00AB44FD" w:rsidRPr="00044AD7" w:rsidTr="004E1244">
        <w:tc>
          <w:tcPr>
            <w:tcW w:w="817" w:type="dxa"/>
          </w:tcPr>
          <w:p w:rsidR="00AB44FD" w:rsidRPr="00044AD7" w:rsidRDefault="00AB44FD" w:rsidP="004E1244">
            <w:pPr>
              <w:jc w:val="center"/>
            </w:pPr>
            <w:r w:rsidRPr="00044AD7">
              <w:t>3.</w:t>
            </w:r>
          </w:p>
        </w:tc>
        <w:tc>
          <w:tcPr>
            <w:tcW w:w="2126" w:type="dxa"/>
          </w:tcPr>
          <w:p w:rsidR="00AB44FD" w:rsidRPr="00044AD7" w:rsidRDefault="00AB44FD" w:rsidP="004E1244">
            <w:pPr>
              <w:jc w:val="center"/>
            </w:pPr>
          </w:p>
        </w:tc>
        <w:tc>
          <w:tcPr>
            <w:tcW w:w="6628" w:type="dxa"/>
          </w:tcPr>
          <w:p w:rsidR="00AB44FD" w:rsidRPr="00044AD7" w:rsidRDefault="00A231A6" w:rsidP="00A231A6">
            <w:pPr>
              <w:jc w:val="both"/>
              <w:rPr>
                <w:spacing w:val="-2"/>
                <w:sz w:val="24"/>
                <w:szCs w:val="24"/>
              </w:rPr>
            </w:pPr>
            <w:r w:rsidRPr="00044AD7">
              <w:rPr>
                <w:spacing w:val="-2"/>
                <w:sz w:val="24"/>
                <w:szCs w:val="24"/>
              </w:rPr>
              <w:t>Подготовка и проведение уроков. Составление т</w:t>
            </w:r>
            <w:r w:rsidRPr="00044AD7">
              <w:rPr>
                <w:sz w:val="24"/>
                <w:szCs w:val="24"/>
              </w:rPr>
              <w:t>ехнологических  карт. Самоанализ уроков.</w:t>
            </w:r>
          </w:p>
        </w:tc>
      </w:tr>
      <w:tr w:rsidR="00AB44FD" w:rsidRPr="00044AD7" w:rsidTr="004E1244">
        <w:tc>
          <w:tcPr>
            <w:tcW w:w="817" w:type="dxa"/>
          </w:tcPr>
          <w:p w:rsidR="00AB44FD" w:rsidRPr="00044AD7" w:rsidRDefault="00AB44FD" w:rsidP="004E1244">
            <w:pPr>
              <w:jc w:val="center"/>
            </w:pPr>
            <w:r w:rsidRPr="00044AD7">
              <w:t>4.</w:t>
            </w:r>
          </w:p>
        </w:tc>
        <w:tc>
          <w:tcPr>
            <w:tcW w:w="2126" w:type="dxa"/>
          </w:tcPr>
          <w:p w:rsidR="00AB44FD" w:rsidRPr="00044AD7" w:rsidRDefault="00AB44FD" w:rsidP="004E1244">
            <w:pPr>
              <w:jc w:val="center"/>
            </w:pPr>
          </w:p>
        </w:tc>
        <w:tc>
          <w:tcPr>
            <w:tcW w:w="6628" w:type="dxa"/>
          </w:tcPr>
          <w:p w:rsidR="00A231A6" w:rsidRPr="00044AD7" w:rsidRDefault="00A231A6" w:rsidP="006001E9">
            <w:pPr>
              <w:jc w:val="both"/>
              <w:rPr>
                <w:spacing w:val="-2"/>
                <w:sz w:val="24"/>
                <w:szCs w:val="24"/>
              </w:rPr>
            </w:pPr>
            <w:r w:rsidRPr="00044AD7">
              <w:rPr>
                <w:sz w:val="24"/>
                <w:szCs w:val="24"/>
              </w:rPr>
              <w:t xml:space="preserve">Организация и проведения родительского собрания. </w:t>
            </w:r>
            <w:r w:rsidR="006001E9" w:rsidRPr="00044AD7">
              <w:rPr>
                <w:sz w:val="24"/>
                <w:szCs w:val="24"/>
              </w:rPr>
              <w:t>Составление п</w:t>
            </w:r>
            <w:r w:rsidRPr="00044AD7">
              <w:rPr>
                <w:spacing w:val="-2"/>
                <w:sz w:val="24"/>
                <w:szCs w:val="24"/>
              </w:rPr>
              <w:t>ротокол</w:t>
            </w:r>
            <w:r w:rsidR="006001E9" w:rsidRPr="00044AD7">
              <w:rPr>
                <w:spacing w:val="-2"/>
                <w:sz w:val="24"/>
                <w:szCs w:val="24"/>
              </w:rPr>
              <w:t xml:space="preserve">а </w:t>
            </w:r>
            <w:r w:rsidRPr="00044AD7">
              <w:rPr>
                <w:spacing w:val="-2"/>
                <w:sz w:val="24"/>
                <w:szCs w:val="24"/>
              </w:rPr>
              <w:t xml:space="preserve"> родительского собрания.</w:t>
            </w:r>
          </w:p>
          <w:p w:rsidR="00AB44FD" w:rsidRPr="00044AD7" w:rsidRDefault="00AB44FD" w:rsidP="004E1244">
            <w:pPr>
              <w:rPr>
                <w:szCs w:val="24"/>
              </w:rPr>
            </w:pPr>
          </w:p>
        </w:tc>
      </w:tr>
      <w:tr w:rsidR="00A231A6" w:rsidRPr="00044AD7" w:rsidTr="004E1244">
        <w:tc>
          <w:tcPr>
            <w:tcW w:w="817" w:type="dxa"/>
          </w:tcPr>
          <w:p w:rsidR="00A231A6" w:rsidRPr="00044AD7" w:rsidRDefault="006001E9" w:rsidP="004E1244">
            <w:pPr>
              <w:jc w:val="center"/>
            </w:pPr>
            <w:r w:rsidRPr="00044AD7">
              <w:t>5.</w:t>
            </w:r>
          </w:p>
        </w:tc>
        <w:tc>
          <w:tcPr>
            <w:tcW w:w="2126" w:type="dxa"/>
          </w:tcPr>
          <w:p w:rsidR="00A231A6" w:rsidRPr="00044AD7" w:rsidRDefault="00A231A6" w:rsidP="004E1244">
            <w:pPr>
              <w:jc w:val="center"/>
            </w:pPr>
          </w:p>
        </w:tc>
        <w:tc>
          <w:tcPr>
            <w:tcW w:w="6628" w:type="dxa"/>
          </w:tcPr>
          <w:p w:rsidR="00A231A6" w:rsidRPr="00044AD7" w:rsidRDefault="00A231A6" w:rsidP="006001E9">
            <w:pPr>
              <w:jc w:val="both"/>
              <w:rPr>
                <w:sz w:val="24"/>
                <w:szCs w:val="24"/>
              </w:rPr>
            </w:pPr>
            <w:r w:rsidRPr="00044AD7">
              <w:rPr>
                <w:spacing w:val="-2"/>
                <w:sz w:val="24"/>
                <w:szCs w:val="24"/>
              </w:rPr>
              <w:t xml:space="preserve">Оформление дневника и подготовка отчета. </w:t>
            </w:r>
          </w:p>
        </w:tc>
      </w:tr>
      <w:tr w:rsidR="006001E9" w:rsidRPr="00044AD7" w:rsidTr="004E1244">
        <w:tc>
          <w:tcPr>
            <w:tcW w:w="817" w:type="dxa"/>
          </w:tcPr>
          <w:p w:rsidR="006001E9" w:rsidRPr="00044AD7" w:rsidRDefault="006001E9" w:rsidP="004E1244">
            <w:pPr>
              <w:jc w:val="center"/>
            </w:pPr>
            <w:r w:rsidRPr="00044AD7">
              <w:t>6.</w:t>
            </w:r>
          </w:p>
        </w:tc>
        <w:tc>
          <w:tcPr>
            <w:tcW w:w="2126" w:type="dxa"/>
          </w:tcPr>
          <w:p w:rsidR="006001E9" w:rsidRPr="00044AD7" w:rsidRDefault="006001E9" w:rsidP="004E1244">
            <w:pPr>
              <w:jc w:val="center"/>
            </w:pPr>
          </w:p>
        </w:tc>
        <w:tc>
          <w:tcPr>
            <w:tcW w:w="6628" w:type="dxa"/>
          </w:tcPr>
          <w:p w:rsidR="006001E9" w:rsidRPr="00044AD7" w:rsidRDefault="006001E9" w:rsidP="006001E9">
            <w:pPr>
              <w:jc w:val="both"/>
              <w:rPr>
                <w:spacing w:val="-2"/>
                <w:sz w:val="24"/>
                <w:szCs w:val="24"/>
              </w:rPr>
            </w:pPr>
            <w:r w:rsidRPr="00044AD7">
              <w:rPr>
                <w:spacing w:val="-2"/>
                <w:sz w:val="24"/>
                <w:szCs w:val="24"/>
              </w:rPr>
              <w:t xml:space="preserve">Выступление на заключительной конференции по практике. </w:t>
            </w:r>
          </w:p>
        </w:tc>
      </w:tr>
    </w:tbl>
    <w:p w:rsidR="00AB44FD" w:rsidRPr="00044AD7" w:rsidRDefault="00AB44FD" w:rsidP="00AB44FD">
      <w:pPr>
        <w:autoSpaceDN w:val="0"/>
        <w:adjustRightInd w:val="0"/>
      </w:pPr>
      <w:r w:rsidRPr="00044AD7">
        <w:t>Заведующий кафедрой педагогики, психологии и социальной работы:</w:t>
      </w:r>
      <w:r w:rsidRPr="00044AD7">
        <w:rPr>
          <w:u w:val="single"/>
        </w:rPr>
        <w:t xml:space="preserve">                             </w:t>
      </w:r>
      <w:r w:rsidRPr="00044AD7">
        <w:t xml:space="preserve">/ </w:t>
      </w:r>
      <w:r w:rsidR="006001E9" w:rsidRPr="00044AD7">
        <w:t>Е.В. Лопанова</w:t>
      </w:r>
    </w:p>
    <w:p w:rsidR="00AB44FD" w:rsidRPr="00044AD7" w:rsidRDefault="00AB44FD" w:rsidP="00AB44FD">
      <w:pPr>
        <w:autoSpaceDN w:val="0"/>
        <w:adjustRightInd w:val="0"/>
      </w:pPr>
    </w:p>
    <w:p w:rsidR="00AB44FD" w:rsidRPr="00044AD7" w:rsidRDefault="00AB44FD" w:rsidP="00AB44FD">
      <w:pPr>
        <w:autoSpaceDN w:val="0"/>
        <w:adjustRightInd w:val="0"/>
      </w:pPr>
      <w:r w:rsidRPr="00044AD7">
        <w:t xml:space="preserve">Руководитель практики от </w:t>
      </w:r>
    </w:p>
    <w:p w:rsidR="00AB44FD" w:rsidRPr="00044AD7" w:rsidRDefault="00AB44FD" w:rsidP="00AB44FD">
      <w:pPr>
        <w:autoSpaceDN w:val="0"/>
        <w:adjustRightInd w:val="0"/>
      </w:pPr>
      <w:r w:rsidRPr="00044AD7">
        <w:t>ЧУОО ВО «ОмГА»</w:t>
      </w:r>
      <w:r w:rsidRPr="00044AD7">
        <w:tab/>
      </w:r>
      <w:r w:rsidRPr="00044AD7">
        <w:tab/>
        <w:t xml:space="preserve">          </w:t>
      </w:r>
      <w:r w:rsidRPr="00044AD7">
        <w:rPr>
          <w:u w:val="single"/>
        </w:rPr>
        <w:t xml:space="preserve">                                  </w:t>
      </w:r>
      <w:r w:rsidRPr="00044AD7">
        <w:t xml:space="preserve"> / ____________________</w:t>
      </w:r>
    </w:p>
    <w:p w:rsidR="00AB44FD" w:rsidRPr="00044AD7" w:rsidRDefault="00AB44FD" w:rsidP="00AB44FD">
      <w:pPr>
        <w:autoSpaceDN w:val="0"/>
        <w:adjustRightInd w:val="0"/>
      </w:pPr>
    </w:p>
    <w:p w:rsidR="00AB44FD" w:rsidRPr="00044AD7" w:rsidRDefault="00AB44FD" w:rsidP="00AB44FD">
      <w:r w:rsidRPr="00044AD7">
        <w:t xml:space="preserve">Руководитель практики </w:t>
      </w:r>
    </w:p>
    <w:p w:rsidR="00AB44FD" w:rsidRPr="00044AD7" w:rsidRDefault="00AB44FD" w:rsidP="00AB44FD">
      <w:r w:rsidRPr="00044AD7">
        <w:t>от профильной организации</w:t>
      </w:r>
      <w:r w:rsidRPr="00044AD7">
        <w:tab/>
        <w:t xml:space="preserve">           </w:t>
      </w:r>
      <w:r w:rsidRPr="00044AD7">
        <w:rPr>
          <w:u w:val="single"/>
        </w:rPr>
        <w:t xml:space="preserve">                                     </w:t>
      </w:r>
      <w:r w:rsidRPr="00044AD7">
        <w:t>/ ________________</w:t>
      </w:r>
    </w:p>
    <w:p w:rsidR="007401F0" w:rsidRPr="00044AD7" w:rsidRDefault="007401F0" w:rsidP="006A6BA6">
      <w:pPr>
        <w:jc w:val="right"/>
        <w:rPr>
          <w:sz w:val="28"/>
          <w:szCs w:val="28"/>
        </w:rPr>
      </w:pPr>
    </w:p>
    <w:p w:rsidR="007051EC" w:rsidRPr="00FE0011" w:rsidRDefault="007051EC" w:rsidP="007051EC">
      <w:pPr>
        <w:jc w:val="both"/>
        <w:rPr>
          <w:sz w:val="24"/>
          <w:szCs w:val="24"/>
        </w:rPr>
      </w:pPr>
      <w:r w:rsidRPr="00FE0011">
        <w:rPr>
          <w:sz w:val="24"/>
          <w:szCs w:val="24"/>
        </w:rPr>
        <w:t>удостоверяю______________   __________________________________________________</w:t>
      </w:r>
    </w:p>
    <w:p w:rsidR="007051EC" w:rsidRPr="009C6BA3" w:rsidRDefault="007051EC" w:rsidP="007051EC">
      <w:pPr>
        <w:ind w:left="708" w:firstLine="708"/>
        <w:jc w:val="both"/>
      </w:pPr>
      <w:r w:rsidRPr="009C6BA3">
        <w:t xml:space="preserve">           подпись</w:t>
      </w:r>
      <w:r w:rsidRPr="009C6BA3">
        <w:tab/>
        <w:t xml:space="preserve">                 Должность, ФИО должностного лица, удостоверившего подпись </w:t>
      </w:r>
    </w:p>
    <w:p w:rsidR="006001E9" w:rsidRPr="00044AD7" w:rsidRDefault="007051EC" w:rsidP="007051EC">
      <w:pPr>
        <w:jc w:val="right"/>
        <w:rPr>
          <w:sz w:val="28"/>
          <w:szCs w:val="28"/>
        </w:rPr>
      </w:pPr>
      <w:r w:rsidRPr="00FE0011">
        <w:rPr>
          <w:sz w:val="24"/>
          <w:szCs w:val="24"/>
        </w:rPr>
        <w:t>М.П.</w:t>
      </w:r>
    </w:p>
    <w:p w:rsidR="006001E9" w:rsidRPr="00044AD7" w:rsidRDefault="006001E9" w:rsidP="006A6BA6">
      <w:pPr>
        <w:jc w:val="right"/>
        <w:rPr>
          <w:sz w:val="28"/>
          <w:szCs w:val="28"/>
        </w:rPr>
      </w:pPr>
    </w:p>
    <w:p w:rsidR="006001E9" w:rsidRPr="00044AD7" w:rsidRDefault="006001E9" w:rsidP="006A6BA6">
      <w:pPr>
        <w:jc w:val="right"/>
        <w:rPr>
          <w:sz w:val="28"/>
          <w:szCs w:val="28"/>
        </w:rPr>
      </w:pPr>
    </w:p>
    <w:p w:rsidR="006001E9" w:rsidRDefault="006001E9" w:rsidP="007051EC">
      <w:pPr>
        <w:rPr>
          <w:sz w:val="28"/>
          <w:szCs w:val="28"/>
        </w:rPr>
      </w:pPr>
    </w:p>
    <w:p w:rsidR="007051EC" w:rsidRPr="00044AD7" w:rsidRDefault="007051EC" w:rsidP="007051EC">
      <w:pPr>
        <w:rPr>
          <w:sz w:val="28"/>
          <w:szCs w:val="28"/>
        </w:rPr>
      </w:pPr>
    </w:p>
    <w:p w:rsidR="006A6BA6" w:rsidRPr="00044AD7" w:rsidRDefault="006A6BA6" w:rsidP="006A6BA6">
      <w:pPr>
        <w:jc w:val="right"/>
        <w:rPr>
          <w:b/>
        </w:rPr>
      </w:pPr>
      <w:r w:rsidRPr="00044AD7">
        <w:rPr>
          <w:sz w:val="28"/>
          <w:szCs w:val="28"/>
        </w:rPr>
        <w:t xml:space="preserve">Приложение </w:t>
      </w:r>
      <w:r w:rsidR="007401F0" w:rsidRPr="00044AD7">
        <w:rPr>
          <w:sz w:val="28"/>
          <w:szCs w:val="28"/>
        </w:rPr>
        <w:t>3</w:t>
      </w:r>
      <w:r w:rsidRPr="00044AD7">
        <w:rPr>
          <w:b/>
        </w:rPr>
        <w:t xml:space="preserve"> </w:t>
      </w:r>
    </w:p>
    <w:p w:rsidR="00A4215D" w:rsidRPr="007815FA" w:rsidRDefault="00A4215D" w:rsidP="00A4215D">
      <w:p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 w:bidi="ar-SA"/>
        </w:rPr>
      </w:pPr>
      <w:r w:rsidRPr="007815FA">
        <w:rPr>
          <w:b/>
          <w:sz w:val="24"/>
          <w:szCs w:val="24"/>
          <w:lang w:eastAsia="ru-RU" w:bidi="ar-SA"/>
        </w:rPr>
        <w:t>ДНЕВНИК ПО ПРАКТИЧЕСКОЙ ПОДГОТОВКЕ</w:t>
      </w:r>
    </w:p>
    <w:p w:rsidR="006A6BA6" w:rsidRPr="00044AD7" w:rsidRDefault="00A4215D" w:rsidP="00A4215D">
      <w:pPr>
        <w:jc w:val="center"/>
        <w:rPr>
          <w:b/>
        </w:rPr>
      </w:pPr>
      <w:r w:rsidRPr="007815FA">
        <w:rPr>
          <w:b/>
          <w:sz w:val="24"/>
          <w:szCs w:val="24"/>
          <w:lang w:eastAsia="ru-RU" w:bidi="ar-SA"/>
        </w:rPr>
        <w:t>(ПРОИЗВОДСТВЕННАЯ ПРАКТИКА</w:t>
      </w:r>
      <w:r>
        <w:rPr>
          <w:b/>
          <w:sz w:val="24"/>
          <w:szCs w:val="24"/>
          <w:lang w:eastAsia="ru-RU" w:bidi="ar-SA"/>
        </w:rPr>
        <w:t>)</w:t>
      </w:r>
    </w:p>
    <w:p w:rsidR="006A6BA6" w:rsidRPr="00044AD7" w:rsidRDefault="006A6BA6" w:rsidP="006A6B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001E9" w:rsidRPr="00044AD7" w:rsidTr="00872D89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о выполнении</w:t>
            </w: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  <w:tr w:rsidR="006001E9" w:rsidRPr="00044AD7" w:rsidTr="00872D89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  <w:lang w:val="en-US"/>
              </w:rPr>
            </w:pPr>
            <w:r w:rsidRPr="00044AD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E9" w:rsidRPr="00044AD7" w:rsidRDefault="006001E9" w:rsidP="00FD55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6BA6" w:rsidRPr="00044AD7" w:rsidRDefault="006A6BA6" w:rsidP="006A6BA6">
      <w:pPr>
        <w:jc w:val="center"/>
      </w:pPr>
    </w:p>
    <w:p w:rsidR="006A6BA6" w:rsidRPr="00044AD7" w:rsidRDefault="006A6BA6" w:rsidP="006A6BA6">
      <w:pPr>
        <w:jc w:val="center"/>
      </w:pPr>
    </w:p>
    <w:p w:rsidR="006A6BA6" w:rsidRPr="00044AD7" w:rsidRDefault="006A6BA6" w:rsidP="006A6BA6">
      <w:pPr>
        <w:jc w:val="right"/>
        <w:rPr>
          <w:sz w:val="28"/>
          <w:szCs w:val="28"/>
        </w:rPr>
      </w:pPr>
      <w:r w:rsidRPr="00044AD7">
        <w:rPr>
          <w:sz w:val="24"/>
          <w:szCs w:val="24"/>
        </w:rPr>
        <w:t>Подпись обучающегося ___________</w:t>
      </w:r>
    </w:p>
    <w:p w:rsidR="006A6BA6" w:rsidRPr="00044AD7" w:rsidRDefault="007401F0" w:rsidP="006A6BA6">
      <w:pPr>
        <w:pStyle w:val="213"/>
        <w:pageBreakBefore/>
        <w:ind w:right="-330" w:firstLine="540"/>
        <w:jc w:val="right"/>
        <w:rPr>
          <w:bCs/>
        </w:rPr>
      </w:pPr>
      <w:r w:rsidRPr="00044AD7">
        <w:rPr>
          <w:bCs/>
        </w:rPr>
        <w:t>Приложение 4</w:t>
      </w:r>
    </w:p>
    <w:p w:rsidR="006A6BA6" w:rsidRPr="00044AD7" w:rsidRDefault="006A6BA6" w:rsidP="006A6BA6">
      <w:pPr>
        <w:pStyle w:val="211"/>
        <w:tabs>
          <w:tab w:val="clear" w:pos="0"/>
          <w:tab w:val="left" w:pos="708"/>
        </w:tabs>
        <w:spacing w:line="240" w:lineRule="auto"/>
        <w:ind w:left="0" w:right="-330" w:firstLine="540"/>
        <w:rPr>
          <w:b w:val="0"/>
          <w:bCs w:val="0"/>
        </w:rPr>
      </w:pP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6A6BA6" w:rsidRPr="00044AD7" w:rsidTr="006A6BA6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6BA6" w:rsidRPr="00044AD7" w:rsidRDefault="006A6BA6" w:rsidP="006001E9">
            <w:pPr>
              <w:autoSpaceDN w:val="0"/>
              <w:adjustRightInd w:val="0"/>
              <w:spacing w:line="276" w:lineRule="auto"/>
              <w:ind w:right="15"/>
              <w:rPr>
                <w:sz w:val="28"/>
                <w:szCs w:val="28"/>
              </w:rPr>
            </w:pPr>
          </w:p>
        </w:tc>
      </w:tr>
      <w:tr w:rsidR="006A6BA6" w:rsidRPr="00044AD7" w:rsidTr="006A6BA6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6BA6" w:rsidRPr="00044AD7" w:rsidRDefault="006A6BA6" w:rsidP="0096010E">
            <w:pPr>
              <w:autoSpaceDN w:val="0"/>
              <w:adjustRightInd w:val="0"/>
              <w:spacing w:line="276" w:lineRule="auto"/>
              <w:ind w:left="15" w:right="15"/>
              <w:jc w:val="center"/>
              <w:rPr>
                <w:sz w:val="28"/>
                <w:szCs w:val="28"/>
              </w:rPr>
            </w:pPr>
            <w:r w:rsidRPr="00044AD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44AD7">
              <w:rPr>
                <w:sz w:val="28"/>
                <w:szCs w:val="28"/>
              </w:rPr>
              <w:br/>
            </w:r>
            <w:r w:rsidR="0096010E" w:rsidRPr="00044AD7">
              <w:rPr>
                <w:sz w:val="28"/>
                <w:szCs w:val="28"/>
              </w:rPr>
              <w:t>«</w:t>
            </w:r>
            <w:r w:rsidRPr="00044AD7">
              <w:rPr>
                <w:sz w:val="28"/>
                <w:szCs w:val="28"/>
              </w:rPr>
              <w:t>Омская гуманитарная академия</w:t>
            </w:r>
            <w:r w:rsidR="0096010E" w:rsidRPr="00044AD7">
              <w:rPr>
                <w:sz w:val="28"/>
                <w:szCs w:val="28"/>
              </w:rPr>
              <w:t>»</w:t>
            </w:r>
          </w:p>
        </w:tc>
      </w:tr>
    </w:tbl>
    <w:p w:rsidR="006A6BA6" w:rsidRPr="00044AD7" w:rsidRDefault="006A6BA6" w:rsidP="006A6BA6">
      <w:pPr>
        <w:jc w:val="center"/>
        <w:rPr>
          <w:sz w:val="28"/>
          <w:szCs w:val="28"/>
        </w:rPr>
      </w:pPr>
      <w:r w:rsidRPr="00044AD7">
        <w:rPr>
          <w:sz w:val="28"/>
          <w:szCs w:val="28"/>
        </w:rPr>
        <w:t>Кафедра Педагогики, психологии и социальной работы</w:t>
      </w:r>
    </w:p>
    <w:p w:rsidR="006A6BA6" w:rsidRPr="00044AD7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Pr="00044AD7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Pr="00044AD7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Pr="00044AD7" w:rsidRDefault="006A6BA6" w:rsidP="006A6BA6">
      <w:pPr>
        <w:jc w:val="center"/>
        <w:rPr>
          <w:b/>
          <w:i/>
          <w:sz w:val="28"/>
          <w:szCs w:val="28"/>
        </w:rPr>
      </w:pPr>
    </w:p>
    <w:p w:rsidR="00A4215D" w:rsidRPr="00E129B8" w:rsidRDefault="00A4215D" w:rsidP="00A4215D">
      <w:pPr>
        <w:widowControl/>
        <w:suppressAutoHyphens w:val="0"/>
        <w:autoSpaceDE/>
        <w:jc w:val="center"/>
        <w:rPr>
          <w:rFonts w:eastAsiaTheme="minorEastAsia"/>
          <w:spacing w:val="20"/>
          <w:sz w:val="28"/>
          <w:szCs w:val="28"/>
          <w:lang w:eastAsia="ru-RU" w:bidi="ar-SA"/>
        </w:rPr>
      </w:pPr>
      <w:r w:rsidRPr="00E129B8">
        <w:rPr>
          <w:rFonts w:eastAsiaTheme="minorEastAsia"/>
          <w:spacing w:val="20"/>
          <w:sz w:val="28"/>
          <w:szCs w:val="28"/>
          <w:lang w:eastAsia="ru-RU" w:bidi="ar-SA"/>
        </w:rPr>
        <w:t>ОТЧЕТ</w:t>
      </w:r>
    </w:p>
    <w:p w:rsidR="00A4215D" w:rsidRPr="00E129B8" w:rsidRDefault="00A4215D" w:rsidP="00A4215D">
      <w:pPr>
        <w:widowControl/>
        <w:suppressAutoHyphens w:val="0"/>
        <w:autoSpaceDE/>
        <w:jc w:val="center"/>
        <w:outlineLvl w:val="1"/>
        <w:rPr>
          <w:sz w:val="28"/>
          <w:szCs w:val="28"/>
          <w:lang w:eastAsia="ru-RU" w:bidi="ar-SA"/>
        </w:rPr>
      </w:pPr>
      <w:r w:rsidRPr="00E129B8">
        <w:rPr>
          <w:sz w:val="28"/>
          <w:szCs w:val="28"/>
          <w:lang w:eastAsia="ru-RU" w:bidi="ar-SA"/>
        </w:rPr>
        <w:t xml:space="preserve">О ПРАКТИЧЕСКОЙ ПОДГОТОВКЕ </w:t>
      </w:r>
    </w:p>
    <w:p w:rsidR="006A6BA6" w:rsidRPr="00044AD7" w:rsidRDefault="00A4215D" w:rsidP="00A4215D">
      <w:pPr>
        <w:jc w:val="center"/>
        <w:rPr>
          <w:sz w:val="28"/>
          <w:szCs w:val="28"/>
        </w:rPr>
      </w:pPr>
      <w:r w:rsidRPr="00E129B8">
        <w:rPr>
          <w:sz w:val="28"/>
          <w:szCs w:val="28"/>
          <w:lang w:eastAsia="ru-RU" w:bidi="ar-SA"/>
        </w:rPr>
        <w:t>(ПРОИЗВОДСТВЕННАЯ ПРАКТИКА)</w:t>
      </w:r>
    </w:p>
    <w:p w:rsidR="006A6BA6" w:rsidRPr="00044AD7" w:rsidRDefault="006A6BA6" w:rsidP="006A6BA6">
      <w:pPr>
        <w:ind w:left="5245"/>
        <w:rPr>
          <w:sz w:val="28"/>
          <w:szCs w:val="28"/>
        </w:rPr>
      </w:pPr>
    </w:p>
    <w:p w:rsidR="00A4215D" w:rsidRPr="00E129B8" w:rsidRDefault="00A4215D" w:rsidP="00A4215D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E129B8">
        <w:rPr>
          <w:sz w:val="28"/>
          <w:szCs w:val="28"/>
          <w:lang w:eastAsia="ru-RU" w:bidi="ar-SA"/>
        </w:rPr>
        <w:t>Вид практики: Производственная практика</w:t>
      </w:r>
    </w:p>
    <w:p w:rsidR="00A4215D" w:rsidRPr="00044AD7" w:rsidRDefault="00A4215D" w:rsidP="00A4215D">
      <w:pPr>
        <w:widowControl/>
        <w:suppressAutoHyphens w:val="0"/>
        <w:autoSpaceDE/>
        <w:spacing w:after="200" w:line="276" w:lineRule="auto"/>
        <w:jc w:val="both"/>
        <w:rPr>
          <w:sz w:val="28"/>
          <w:szCs w:val="28"/>
          <w:lang w:eastAsia="ru-RU" w:bidi="ar-SA"/>
        </w:rPr>
      </w:pPr>
      <w:r w:rsidRPr="00E129B8">
        <w:rPr>
          <w:sz w:val="28"/>
          <w:szCs w:val="28"/>
          <w:lang w:eastAsia="ru-RU" w:bidi="ar-SA"/>
        </w:rPr>
        <w:t>Тип практики: Педагогическая практика</w:t>
      </w:r>
    </w:p>
    <w:p w:rsidR="006A6BA6" w:rsidRPr="00044AD7" w:rsidRDefault="006A6BA6" w:rsidP="006A6BA6">
      <w:pPr>
        <w:ind w:left="3828"/>
        <w:rPr>
          <w:sz w:val="28"/>
          <w:szCs w:val="28"/>
        </w:rPr>
      </w:pPr>
    </w:p>
    <w:p w:rsidR="006A6BA6" w:rsidRPr="00044AD7" w:rsidRDefault="006A6BA6" w:rsidP="006A6BA6">
      <w:pPr>
        <w:ind w:left="3828"/>
        <w:rPr>
          <w:sz w:val="28"/>
          <w:szCs w:val="28"/>
        </w:rPr>
      </w:pPr>
      <w:r w:rsidRPr="00044AD7">
        <w:rPr>
          <w:sz w:val="28"/>
          <w:szCs w:val="28"/>
        </w:rPr>
        <w:t>Выполнил(а):  ________________________</w:t>
      </w:r>
    </w:p>
    <w:p w:rsidR="006A6BA6" w:rsidRPr="00044AD7" w:rsidRDefault="006A6BA6" w:rsidP="006A6BA6">
      <w:pPr>
        <w:ind w:left="3828"/>
        <w:jc w:val="center"/>
      </w:pPr>
      <w:r w:rsidRPr="00044AD7">
        <w:t xml:space="preserve">                   Фамилия И.О.</w:t>
      </w:r>
    </w:p>
    <w:p w:rsidR="006A6BA6" w:rsidRPr="00044AD7" w:rsidRDefault="006A6BA6" w:rsidP="006A6BA6">
      <w:pPr>
        <w:ind w:left="3828"/>
        <w:rPr>
          <w:sz w:val="28"/>
          <w:szCs w:val="28"/>
        </w:rPr>
      </w:pPr>
      <w:r w:rsidRPr="00044AD7">
        <w:rPr>
          <w:sz w:val="28"/>
          <w:szCs w:val="28"/>
        </w:rPr>
        <w:t xml:space="preserve">Направление подготовки:  </w:t>
      </w:r>
      <w:r w:rsidR="000013D5">
        <w:rPr>
          <w:sz w:val="28"/>
          <w:szCs w:val="28"/>
        </w:rPr>
        <w:t xml:space="preserve">44.03.05 Педагогическое образование (с двумя профилями подготовки) </w:t>
      </w:r>
    </w:p>
    <w:p w:rsidR="0096010E" w:rsidRPr="00044AD7" w:rsidRDefault="0096010E" w:rsidP="006A6BA6">
      <w:pPr>
        <w:ind w:left="3828"/>
        <w:rPr>
          <w:sz w:val="28"/>
          <w:szCs w:val="28"/>
        </w:rPr>
      </w:pPr>
      <w:r w:rsidRPr="00044AD7">
        <w:rPr>
          <w:sz w:val="28"/>
          <w:szCs w:val="28"/>
        </w:rPr>
        <w:t xml:space="preserve">Направленность (профиль): </w:t>
      </w:r>
      <w:r w:rsidR="000013D5">
        <w:rPr>
          <w:sz w:val="28"/>
          <w:szCs w:val="28"/>
        </w:rPr>
        <w:t>«Начальное  образование» и «Иностранный язык (английский язык)»</w:t>
      </w:r>
    </w:p>
    <w:p w:rsidR="006A6BA6" w:rsidRPr="00044AD7" w:rsidRDefault="006A6BA6" w:rsidP="006A6BA6">
      <w:pPr>
        <w:ind w:left="3828"/>
        <w:rPr>
          <w:sz w:val="28"/>
          <w:szCs w:val="28"/>
        </w:rPr>
      </w:pPr>
      <w:r w:rsidRPr="00044AD7">
        <w:rPr>
          <w:sz w:val="28"/>
          <w:szCs w:val="28"/>
        </w:rPr>
        <w:t>Форма обучения:</w:t>
      </w:r>
      <w:r w:rsidR="006001E9" w:rsidRPr="00044AD7">
        <w:rPr>
          <w:sz w:val="28"/>
          <w:szCs w:val="28"/>
        </w:rPr>
        <w:t xml:space="preserve"> </w:t>
      </w:r>
      <w:r w:rsidR="0096010E" w:rsidRPr="00044AD7">
        <w:rPr>
          <w:sz w:val="28"/>
          <w:szCs w:val="28"/>
        </w:rPr>
        <w:t>заочная</w:t>
      </w:r>
    </w:p>
    <w:p w:rsidR="006A6BA6" w:rsidRPr="00044AD7" w:rsidRDefault="006A6BA6" w:rsidP="006A6BA6">
      <w:pPr>
        <w:ind w:left="3828"/>
        <w:rPr>
          <w:sz w:val="28"/>
          <w:szCs w:val="28"/>
        </w:rPr>
      </w:pPr>
      <w:r w:rsidRPr="00044AD7">
        <w:rPr>
          <w:sz w:val="28"/>
          <w:szCs w:val="28"/>
        </w:rPr>
        <w:t>Руководитель практики от ОмГА:</w:t>
      </w:r>
    </w:p>
    <w:p w:rsidR="006A6BA6" w:rsidRPr="00044AD7" w:rsidRDefault="006A6BA6" w:rsidP="006A6BA6">
      <w:pPr>
        <w:pStyle w:val="23"/>
        <w:spacing w:after="0" w:line="240" w:lineRule="auto"/>
        <w:ind w:left="3828" w:right="55"/>
        <w:rPr>
          <w:sz w:val="28"/>
          <w:szCs w:val="28"/>
        </w:rPr>
      </w:pPr>
      <w:r w:rsidRPr="00044AD7">
        <w:rPr>
          <w:sz w:val="28"/>
          <w:szCs w:val="28"/>
        </w:rPr>
        <w:t>_____________________________________</w:t>
      </w:r>
    </w:p>
    <w:p w:rsidR="006A6BA6" w:rsidRPr="00044AD7" w:rsidRDefault="006A6BA6" w:rsidP="006A6BA6">
      <w:pPr>
        <w:ind w:left="3828"/>
        <w:jc w:val="center"/>
      </w:pPr>
      <w:r w:rsidRPr="00044AD7">
        <w:t>Уч. степень, уч. звание, Фамилия И.О.</w:t>
      </w:r>
    </w:p>
    <w:p w:rsidR="006A6BA6" w:rsidRPr="00044AD7" w:rsidRDefault="006A6BA6" w:rsidP="006A6BA6">
      <w:pPr>
        <w:pStyle w:val="23"/>
        <w:spacing w:after="0" w:line="240" w:lineRule="auto"/>
        <w:ind w:left="3828" w:right="55"/>
        <w:jc w:val="center"/>
        <w:rPr>
          <w:rFonts w:ascii="Times New Roman" w:hAnsi="Times New Roman" w:cs="Times New Roman"/>
          <w:sz w:val="28"/>
          <w:szCs w:val="28"/>
        </w:rPr>
      </w:pPr>
      <w:r w:rsidRPr="00044AD7">
        <w:rPr>
          <w:rFonts w:ascii="Times New Roman" w:hAnsi="Times New Roman" w:cs="Times New Roman"/>
          <w:sz w:val="28"/>
          <w:szCs w:val="28"/>
        </w:rPr>
        <w:t>_____________________</w:t>
      </w:r>
    </w:p>
    <w:p w:rsidR="006A6BA6" w:rsidRPr="00044AD7" w:rsidRDefault="006A6BA6" w:rsidP="006A6BA6">
      <w:pPr>
        <w:pStyle w:val="23"/>
        <w:spacing w:after="0" w:line="240" w:lineRule="auto"/>
        <w:ind w:left="3828" w:right="55"/>
        <w:jc w:val="center"/>
        <w:rPr>
          <w:rFonts w:ascii="Times New Roman" w:hAnsi="Times New Roman" w:cs="Times New Roman"/>
        </w:rPr>
      </w:pPr>
      <w:r w:rsidRPr="00044AD7">
        <w:rPr>
          <w:rFonts w:ascii="Times New Roman" w:hAnsi="Times New Roman" w:cs="Times New Roman"/>
        </w:rPr>
        <w:t>подпись</w:t>
      </w:r>
    </w:p>
    <w:p w:rsidR="006A6BA6" w:rsidRPr="00044AD7" w:rsidRDefault="006A6BA6" w:rsidP="006A6BA6">
      <w:pPr>
        <w:shd w:val="clear" w:color="auto" w:fill="FFFFFF"/>
        <w:rPr>
          <w:sz w:val="27"/>
          <w:szCs w:val="27"/>
        </w:rPr>
      </w:pPr>
    </w:p>
    <w:p w:rsidR="006A6BA6" w:rsidRPr="00044AD7" w:rsidRDefault="006A6BA6" w:rsidP="006A6BA6">
      <w:pPr>
        <w:shd w:val="clear" w:color="auto" w:fill="FFFFFF"/>
        <w:rPr>
          <w:sz w:val="27"/>
          <w:szCs w:val="27"/>
        </w:rPr>
      </w:pPr>
    </w:p>
    <w:p w:rsidR="006A6BA6" w:rsidRPr="00044AD7" w:rsidRDefault="006A6BA6" w:rsidP="006A6BA6">
      <w:pPr>
        <w:shd w:val="clear" w:color="auto" w:fill="FFFFFF"/>
        <w:rPr>
          <w:sz w:val="28"/>
          <w:szCs w:val="28"/>
          <w:shd w:val="clear" w:color="auto" w:fill="FFFFFF"/>
        </w:rPr>
      </w:pPr>
      <w:r w:rsidRPr="00044AD7">
        <w:rPr>
          <w:sz w:val="28"/>
          <w:szCs w:val="28"/>
        </w:rPr>
        <w:t xml:space="preserve">Место прохождения практики: </w:t>
      </w:r>
      <w:r w:rsidRPr="00044AD7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044AD7">
        <w:rPr>
          <w:sz w:val="28"/>
          <w:szCs w:val="28"/>
        </w:rPr>
        <w:t>____________</w:t>
      </w:r>
    </w:p>
    <w:p w:rsidR="006A6BA6" w:rsidRPr="00044AD7" w:rsidRDefault="006A6BA6" w:rsidP="006A6BA6">
      <w:pPr>
        <w:shd w:val="clear" w:color="auto" w:fill="FFFFFF"/>
        <w:rPr>
          <w:sz w:val="28"/>
          <w:szCs w:val="28"/>
        </w:rPr>
      </w:pPr>
      <w:r w:rsidRPr="00044AD7">
        <w:rPr>
          <w:sz w:val="28"/>
          <w:szCs w:val="28"/>
        </w:rPr>
        <w:t>__________________________________________________________________</w:t>
      </w:r>
    </w:p>
    <w:p w:rsidR="006A6BA6" w:rsidRPr="00044AD7" w:rsidRDefault="006A6BA6" w:rsidP="006A6BA6">
      <w:pPr>
        <w:shd w:val="clear" w:color="auto" w:fill="FFFFFF"/>
        <w:rPr>
          <w:sz w:val="28"/>
          <w:szCs w:val="28"/>
        </w:rPr>
      </w:pPr>
      <w:r w:rsidRPr="00044AD7">
        <w:rPr>
          <w:sz w:val="28"/>
          <w:szCs w:val="28"/>
        </w:rPr>
        <w:t xml:space="preserve">Руководитель принимающей организации:  </w:t>
      </w:r>
    </w:p>
    <w:p w:rsidR="006A6BA6" w:rsidRPr="00044AD7" w:rsidRDefault="006A6BA6" w:rsidP="006A6BA6">
      <w:pPr>
        <w:shd w:val="clear" w:color="auto" w:fill="FFFFFF"/>
        <w:rPr>
          <w:sz w:val="28"/>
          <w:szCs w:val="28"/>
        </w:rPr>
      </w:pPr>
      <w:r w:rsidRPr="00044AD7">
        <w:rPr>
          <w:sz w:val="28"/>
          <w:szCs w:val="28"/>
        </w:rPr>
        <w:t xml:space="preserve">______________      _________________________________________________ </w:t>
      </w:r>
    </w:p>
    <w:p w:rsidR="006A6BA6" w:rsidRPr="00044AD7" w:rsidRDefault="006A6BA6" w:rsidP="006A6BA6">
      <w:pPr>
        <w:shd w:val="clear" w:color="auto" w:fill="FFFFFF"/>
        <w:ind w:left="567"/>
      </w:pPr>
      <w:r w:rsidRPr="00044AD7">
        <w:rPr>
          <w:shd w:val="clear" w:color="auto" w:fill="FFFFFF"/>
        </w:rPr>
        <w:t>подпись                     (должность, Ф.И.О., контактный телефон)</w:t>
      </w:r>
      <w:r w:rsidRPr="00044AD7">
        <w:br/>
      </w:r>
    </w:p>
    <w:p w:rsidR="006A6BA6" w:rsidRPr="00A4215D" w:rsidRDefault="006A6BA6" w:rsidP="00A4215D">
      <w:pPr>
        <w:shd w:val="clear" w:color="auto" w:fill="FFFFFF"/>
        <w:ind w:left="567"/>
      </w:pPr>
      <w:r w:rsidRPr="00044AD7">
        <w:t>м.п.</w:t>
      </w:r>
    </w:p>
    <w:p w:rsidR="006A6BA6" w:rsidRPr="00044AD7" w:rsidRDefault="006A6BA6" w:rsidP="006A6BA6">
      <w:pPr>
        <w:jc w:val="center"/>
        <w:rPr>
          <w:sz w:val="28"/>
          <w:szCs w:val="28"/>
        </w:rPr>
      </w:pPr>
    </w:p>
    <w:p w:rsidR="006A6BA6" w:rsidRPr="00044AD7" w:rsidRDefault="006A6BA6" w:rsidP="006A6BA6">
      <w:pPr>
        <w:jc w:val="center"/>
        <w:rPr>
          <w:sz w:val="28"/>
          <w:szCs w:val="28"/>
        </w:rPr>
      </w:pPr>
    </w:p>
    <w:p w:rsidR="006A6BA6" w:rsidRPr="00044AD7" w:rsidRDefault="006A6BA6" w:rsidP="007051EC">
      <w:pPr>
        <w:rPr>
          <w:sz w:val="28"/>
          <w:szCs w:val="28"/>
        </w:rPr>
      </w:pPr>
    </w:p>
    <w:p w:rsidR="006A6BA6" w:rsidRPr="00044AD7" w:rsidRDefault="006A6BA6" w:rsidP="006A6BA6">
      <w:pPr>
        <w:jc w:val="center"/>
        <w:rPr>
          <w:sz w:val="28"/>
          <w:szCs w:val="28"/>
        </w:rPr>
      </w:pPr>
      <w:r w:rsidRPr="00044AD7">
        <w:rPr>
          <w:sz w:val="28"/>
          <w:szCs w:val="28"/>
        </w:rPr>
        <w:t>Омск,  20__</w:t>
      </w:r>
    </w:p>
    <w:p w:rsidR="006A6BA6" w:rsidRPr="00044AD7" w:rsidRDefault="006A6BA6" w:rsidP="006A6BA6">
      <w:pPr>
        <w:jc w:val="center"/>
        <w:rPr>
          <w:sz w:val="28"/>
          <w:szCs w:val="28"/>
        </w:rPr>
      </w:pPr>
    </w:p>
    <w:p w:rsidR="006A6BA6" w:rsidRPr="00044AD7" w:rsidRDefault="007401F0" w:rsidP="007051EC">
      <w:pPr>
        <w:jc w:val="right"/>
        <w:rPr>
          <w:bCs/>
          <w:sz w:val="28"/>
          <w:szCs w:val="28"/>
        </w:rPr>
      </w:pPr>
      <w:r w:rsidRPr="00044AD7">
        <w:rPr>
          <w:bCs/>
          <w:sz w:val="28"/>
          <w:szCs w:val="28"/>
        </w:rPr>
        <w:t>Приложение 5</w:t>
      </w:r>
    </w:p>
    <w:p w:rsidR="006A6BA6" w:rsidRPr="00044AD7" w:rsidRDefault="006A6BA6" w:rsidP="006A6BA6">
      <w:pPr>
        <w:ind w:right="-330" w:firstLine="540"/>
        <w:jc w:val="right"/>
      </w:pPr>
    </w:p>
    <w:p w:rsidR="006A6BA6" w:rsidRPr="00044AD7" w:rsidRDefault="006A6BA6" w:rsidP="006A6B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44AD7">
        <w:rPr>
          <w:sz w:val="28"/>
          <w:szCs w:val="28"/>
          <w:shd w:val="clear" w:color="auto" w:fill="FFFFFF"/>
        </w:rPr>
        <w:t>ОТЗЫВ-ХАРАКТЕРИСТИКА</w:t>
      </w:r>
    </w:p>
    <w:p w:rsidR="006A6BA6" w:rsidRPr="00044AD7" w:rsidRDefault="006A6BA6" w:rsidP="006A6BA6">
      <w:pPr>
        <w:ind w:firstLine="567"/>
        <w:jc w:val="both"/>
        <w:rPr>
          <w:sz w:val="27"/>
          <w:szCs w:val="27"/>
          <w:shd w:val="clear" w:color="auto" w:fill="FFFFFF"/>
        </w:rPr>
      </w:pPr>
      <w:r w:rsidRPr="00044AD7">
        <w:rPr>
          <w:sz w:val="27"/>
          <w:szCs w:val="27"/>
          <w:shd w:val="clear" w:color="auto" w:fill="FFFFFF"/>
        </w:rPr>
        <w:t>Студент (ка)______________________________________________________</w:t>
      </w:r>
    </w:p>
    <w:p w:rsidR="006A6BA6" w:rsidRPr="00044AD7" w:rsidRDefault="006A6BA6" w:rsidP="006A6BA6">
      <w:pPr>
        <w:jc w:val="center"/>
        <w:rPr>
          <w:sz w:val="27"/>
          <w:szCs w:val="27"/>
        </w:rPr>
      </w:pPr>
      <w:r w:rsidRPr="00044AD7">
        <w:rPr>
          <w:sz w:val="27"/>
          <w:szCs w:val="27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6A6BA6" w:rsidRPr="00044AD7" w:rsidRDefault="006A6BA6" w:rsidP="006A6BA6">
      <w:pPr>
        <w:jc w:val="center"/>
        <w:rPr>
          <w:sz w:val="27"/>
          <w:szCs w:val="27"/>
        </w:rPr>
      </w:pPr>
      <w:r w:rsidRPr="00044AD7">
        <w:rPr>
          <w:sz w:val="27"/>
          <w:szCs w:val="27"/>
          <w:shd w:val="clear" w:color="auto" w:fill="FFFFFF"/>
        </w:rPr>
        <w:t>с «___» ____________________20___г.  по «___» ____________________20___г.</w:t>
      </w:r>
    </w:p>
    <w:p w:rsidR="006A6BA6" w:rsidRPr="00044AD7" w:rsidRDefault="006A6BA6" w:rsidP="006A6BA6">
      <w:pPr>
        <w:jc w:val="center"/>
        <w:rPr>
          <w:sz w:val="27"/>
          <w:szCs w:val="27"/>
        </w:rPr>
      </w:pPr>
      <w:r w:rsidRPr="00044AD7">
        <w:rPr>
          <w:sz w:val="27"/>
          <w:szCs w:val="27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6A6BA6" w:rsidRPr="00044AD7" w:rsidRDefault="006A6BA6" w:rsidP="006A6BA6">
      <w:pPr>
        <w:jc w:val="center"/>
      </w:pPr>
      <w:r w:rsidRPr="00044AD7">
        <w:rPr>
          <w:shd w:val="clear" w:color="auto" w:fill="FFFFFF"/>
        </w:rPr>
        <w:t>(адрес, наименование организации)</w:t>
      </w:r>
    </w:p>
    <w:p w:rsidR="00A4215D" w:rsidRPr="00E129B8" w:rsidRDefault="00A4215D" w:rsidP="00A4215D">
      <w:pPr>
        <w:jc w:val="both"/>
        <w:rPr>
          <w:sz w:val="27"/>
          <w:szCs w:val="27"/>
          <w:shd w:val="clear" w:color="auto" w:fill="FFFFFF"/>
        </w:rPr>
      </w:pPr>
      <w:r w:rsidRPr="00E129B8">
        <w:rPr>
          <w:sz w:val="27"/>
          <w:szCs w:val="27"/>
          <w:shd w:val="clear" w:color="auto" w:fill="FFFFFF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15D" w:rsidRPr="00E129B8" w:rsidRDefault="00A4215D" w:rsidP="00A4215D">
      <w:pPr>
        <w:jc w:val="center"/>
        <w:rPr>
          <w:sz w:val="27"/>
          <w:szCs w:val="27"/>
          <w:shd w:val="clear" w:color="auto" w:fill="FFFFFF"/>
        </w:rPr>
      </w:pPr>
    </w:p>
    <w:p w:rsidR="006A6BA6" w:rsidRPr="00044AD7" w:rsidRDefault="00A4215D" w:rsidP="00A4215D">
      <w:pPr>
        <w:jc w:val="both"/>
        <w:rPr>
          <w:sz w:val="27"/>
          <w:szCs w:val="27"/>
        </w:rPr>
      </w:pPr>
      <w:r w:rsidRPr="00E129B8">
        <w:rPr>
          <w:sz w:val="27"/>
          <w:szCs w:val="27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</w:p>
    <w:p w:rsidR="006A6BA6" w:rsidRPr="00044AD7" w:rsidRDefault="006A6BA6" w:rsidP="006A6BA6">
      <w:pPr>
        <w:jc w:val="center"/>
        <w:rPr>
          <w:sz w:val="27"/>
          <w:szCs w:val="27"/>
          <w:shd w:val="clear" w:color="auto" w:fill="FFFFFF"/>
        </w:rPr>
      </w:pPr>
      <w:r w:rsidRPr="00044AD7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BA6" w:rsidRPr="00044AD7" w:rsidRDefault="006A6BA6" w:rsidP="006A6BA6">
      <w:pPr>
        <w:jc w:val="both"/>
        <w:rPr>
          <w:sz w:val="27"/>
          <w:szCs w:val="27"/>
          <w:shd w:val="clear" w:color="auto" w:fill="FFFFFF"/>
        </w:rPr>
      </w:pPr>
    </w:p>
    <w:p w:rsidR="006A6BA6" w:rsidRPr="00044AD7" w:rsidRDefault="006A6BA6" w:rsidP="006A6BA6">
      <w:pPr>
        <w:jc w:val="both"/>
        <w:rPr>
          <w:sz w:val="27"/>
          <w:szCs w:val="27"/>
          <w:shd w:val="clear" w:color="auto" w:fill="FFFFFF"/>
        </w:rPr>
      </w:pPr>
      <w:r w:rsidRPr="00044AD7">
        <w:rPr>
          <w:sz w:val="27"/>
          <w:szCs w:val="27"/>
          <w:shd w:val="clear" w:color="auto" w:fill="FFFFFF"/>
        </w:rPr>
        <w:t>Характеристика учебного занятия, проведённого практикантом ____________________________________________</w:t>
      </w:r>
    </w:p>
    <w:p w:rsidR="006A6BA6" w:rsidRPr="00044AD7" w:rsidRDefault="006A6BA6" w:rsidP="006A6BA6">
      <w:pPr>
        <w:jc w:val="both"/>
        <w:rPr>
          <w:sz w:val="27"/>
          <w:szCs w:val="27"/>
        </w:rPr>
      </w:pPr>
      <w:r w:rsidRPr="00044AD7">
        <w:rPr>
          <w:sz w:val="27"/>
          <w:szCs w:val="27"/>
          <w:shd w:val="clear" w:color="auto" w:fill="FFFFFF"/>
        </w:rPr>
        <w:t>____________________________________________________________________</w:t>
      </w:r>
    </w:p>
    <w:p w:rsidR="006A6BA6" w:rsidRPr="00044AD7" w:rsidRDefault="006A6BA6" w:rsidP="006A6BA6">
      <w:pPr>
        <w:jc w:val="both"/>
        <w:rPr>
          <w:sz w:val="27"/>
          <w:szCs w:val="27"/>
        </w:rPr>
      </w:pPr>
      <w:r w:rsidRPr="00044AD7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6A6BA6" w:rsidRPr="00044AD7" w:rsidRDefault="006A6BA6" w:rsidP="006A6BA6">
      <w:pPr>
        <w:jc w:val="both"/>
        <w:rPr>
          <w:sz w:val="27"/>
          <w:szCs w:val="27"/>
          <w:shd w:val="clear" w:color="auto" w:fill="FFFFFF"/>
        </w:rPr>
      </w:pPr>
    </w:p>
    <w:p w:rsidR="006A6BA6" w:rsidRPr="00044AD7" w:rsidRDefault="006A6BA6" w:rsidP="006A6BA6">
      <w:pPr>
        <w:jc w:val="both"/>
        <w:rPr>
          <w:sz w:val="27"/>
          <w:szCs w:val="27"/>
        </w:rPr>
      </w:pPr>
      <w:r w:rsidRPr="00044AD7">
        <w:rPr>
          <w:sz w:val="27"/>
          <w:szCs w:val="27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4AD7">
        <w:rPr>
          <w:sz w:val="27"/>
          <w:szCs w:val="27"/>
        </w:rPr>
        <w:br/>
      </w:r>
      <w:r w:rsidRPr="00044AD7">
        <w:rPr>
          <w:sz w:val="27"/>
          <w:szCs w:val="27"/>
          <w:shd w:val="clear" w:color="auto" w:fill="FFFFFF"/>
        </w:rPr>
        <w:t>Рекомендуемая оценка _________________________________________________</w:t>
      </w:r>
      <w:r w:rsidRPr="00044AD7">
        <w:rPr>
          <w:sz w:val="27"/>
          <w:szCs w:val="27"/>
        </w:rPr>
        <w:br/>
      </w:r>
      <w:r w:rsidRPr="00044AD7">
        <w:rPr>
          <w:sz w:val="27"/>
          <w:szCs w:val="27"/>
          <w:shd w:val="clear" w:color="auto" w:fill="FFFFFF"/>
        </w:rPr>
        <w:t>Р</w:t>
      </w:r>
      <w:r w:rsidRPr="00044AD7">
        <w:rPr>
          <w:sz w:val="27"/>
          <w:szCs w:val="27"/>
        </w:rPr>
        <w:t>уководитель практики от принимающей организации__________________</w:t>
      </w:r>
    </w:p>
    <w:p w:rsidR="006A6BA6" w:rsidRPr="00044AD7" w:rsidRDefault="006A6BA6" w:rsidP="006A6BA6">
      <w:pPr>
        <w:ind w:left="6372" w:firstLine="708"/>
        <w:jc w:val="both"/>
      </w:pPr>
      <w:r w:rsidRPr="00044AD7">
        <w:t>подпись</w:t>
      </w:r>
    </w:p>
    <w:p w:rsidR="006A6BA6" w:rsidRPr="00044AD7" w:rsidRDefault="006A6BA6" w:rsidP="006A6BA6">
      <w:pPr>
        <w:jc w:val="both"/>
      </w:pPr>
      <w:r w:rsidRPr="00044AD7">
        <w:rPr>
          <w:sz w:val="27"/>
          <w:szCs w:val="27"/>
        </w:rPr>
        <w:t>Подпись</w:t>
      </w:r>
      <w:r w:rsidRPr="00044AD7">
        <w:t xml:space="preserve"> ____________________________________________________________________</w:t>
      </w:r>
    </w:p>
    <w:p w:rsidR="006A6BA6" w:rsidRPr="00044AD7" w:rsidRDefault="006A6BA6" w:rsidP="006A6BA6">
      <w:pPr>
        <w:ind w:left="2124" w:firstLine="708"/>
        <w:jc w:val="both"/>
      </w:pPr>
      <w:r w:rsidRPr="00044AD7">
        <w:t>Должность, ФИО руководителя практики от организации</w:t>
      </w:r>
    </w:p>
    <w:p w:rsidR="006A6BA6" w:rsidRPr="00044AD7" w:rsidRDefault="006A6BA6" w:rsidP="006A6BA6">
      <w:pPr>
        <w:jc w:val="both"/>
      </w:pPr>
    </w:p>
    <w:p w:rsidR="006A6BA6" w:rsidRPr="00044AD7" w:rsidRDefault="006A6BA6" w:rsidP="006A6BA6">
      <w:pPr>
        <w:jc w:val="both"/>
        <w:rPr>
          <w:sz w:val="22"/>
          <w:szCs w:val="22"/>
        </w:rPr>
      </w:pPr>
      <w:r w:rsidRPr="00044AD7">
        <w:rPr>
          <w:sz w:val="27"/>
          <w:szCs w:val="27"/>
        </w:rPr>
        <w:t>удостоверяю</w:t>
      </w:r>
      <w:r w:rsidRPr="00044AD7">
        <w:rPr>
          <w:sz w:val="22"/>
          <w:szCs w:val="22"/>
        </w:rPr>
        <w:t xml:space="preserve"> __________________   __________________________________________________</w:t>
      </w:r>
    </w:p>
    <w:p w:rsidR="006A6BA6" w:rsidRPr="00044AD7" w:rsidRDefault="006A6BA6" w:rsidP="006A6BA6">
      <w:pPr>
        <w:ind w:left="708" w:firstLine="708"/>
        <w:jc w:val="both"/>
      </w:pPr>
      <w:r w:rsidRPr="00044AD7">
        <w:t xml:space="preserve">           Подпись</w:t>
      </w:r>
      <w:r w:rsidRPr="00044AD7">
        <w:tab/>
        <w:t xml:space="preserve">                 Должность, ФИО должностного лица, удостоверившего подпись </w:t>
      </w:r>
    </w:p>
    <w:p w:rsidR="006A6BA6" w:rsidRPr="00044AD7" w:rsidRDefault="006A6BA6" w:rsidP="006A6BA6">
      <w:pPr>
        <w:ind w:left="1416" w:firstLine="708"/>
        <w:jc w:val="both"/>
      </w:pPr>
    </w:p>
    <w:p w:rsidR="006A6BA6" w:rsidRPr="00044AD7" w:rsidRDefault="006A6BA6" w:rsidP="006A6BA6">
      <w:pPr>
        <w:ind w:left="2832" w:firstLine="708"/>
        <w:jc w:val="both"/>
      </w:pPr>
      <w:r w:rsidRPr="00044AD7">
        <w:t>М.П.</w:t>
      </w:r>
    </w:p>
    <w:p w:rsidR="006A6BA6" w:rsidRPr="00044AD7" w:rsidRDefault="006A6BA6" w:rsidP="006A6BA6">
      <w:pPr>
        <w:ind w:left="2832" w:firstLine="708"/>
        <w:jc w:val="right"/>
        <w:rPr>
          <w:sz w:val="28"/>
          <w:szCs w:val="28"/>
        </w:rPr>
      </w:pPr>
    </w:p>
    <w:p w:rsidR="006A6BA6" w:rsidRPr="00044AD7" w:rsidRDefault="006A6BA6" w:rsidP="006A6BA6">
      <w:pPr>
        <w:ind w:left="2832" w:firstLine="708"/>
        <w:jc w:val="right"/>
        <w:rPr>
          <w:sz w:val="28"/>
          <w:szCs w:val="28"/>
        </w:rPr>
      </w:pPr>
    </w:p>
    <w:p w:rsidR="006A6BA6" w:rsidRPr="00044AD7" w:rsidRDefault="006A6BA6" w:rsidP="006A6BA6">
      <w:pPr>
        <w:ind w:left="2832" w:firstLine="708"/>
        <w:jc w:val="right"/>
        <w:rPr>
          <w:sz w:val="28"/>
          <w:szCs w:val="28"/>
        </w:rPr>
      </w:pPr>
    </w:p>
    <w:p w:rsidR="005D7E40" w:rsidRPr="00044AD7" w:rsidRDefault="005D7E40" w:rsidP="006A6BA6">
      <w:pPr>
        <w:ind w:left="2832" w:firstLine="708"/>
        <w:jc w:val="right"/>
        <w:rPr>
          <w:sz w:val="28"/>
          <w:szCs w:val="28"/>
        </w:rPr>
      </w:pPr>
    </w:p>
    <w:p w:rsidR="00D9699B" w:rsidRPr="00D9699B" w:rsidRDefault="00D9699B" w:rsidP="00D9699B">
      <w:pPr>
        <w:widowControl/>
        <w:suppressAutoHyphens w:val="0"/>
        <w:autoSpaceDE/>
        <w:jc w:val="right"/>
        <w:rPr>
          <w:sz w:val="28"/>
          <w:szCs w:val="28"/>
          <w:lang w:eastAsia="ru-RU" w:bidi="ar-SA"/>
        </w:rPr>
      </w:pPr>
      <w:r w:rsidRPr="00D9699B">
        <w:rPr>
          <w:sz w:val="28"/>
          <w:szCs w:val="28"/>
          <w:lang w:eastAsia="ru-RU" w:bidi="ar-SA"/>
        </w:rPr>
        <w:t>Приложение 5</w:t>
      </w:r>
    </w:p>
    <w:p w:rsidR="00D9699B" w:rsidRPr="00D9699B" w:rsidRDefault="00D9699B" w:rsidP="00D9699B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D9699B">
        <w:rPr>
          <w:b/>
          <w:bCs/>
          <w:color w:val="000000"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9699B" w:rsidRPr="00D9699B" w:rsidRDefault="00D9699B" w:rsidP="00D9699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г.Омск</w:t>
      </w:r>
      <w:r w:rsidRPr="00D9699B">
        <w:rPr>
          <w:color w:val="000000"/>
          <w:sz w:val="24"/>
          <w:szCs w:val="24"/>
          <w:lang w:eastAsia="ru-RU" w:bidi="ar-SA"/>
        </w:rPr>
        <w:tab/>
      </w:r>
      <w:r w:rsidRPr="00D9699B">
        <w:rPr>
          <w:color w:val="000000"/>
          <w:sz w:val="24"/>
          <w:szCs w:val="24"/>
          <w:lang w:eastAsia="ru-RU" w:bidi="ar-SA"/>
        </w:rPr>
        <w:tab/>
      </w:r>
      <w:r w:rsidRPr="00D9699B">
        <w:rPr>
          <w:color w:val="000000"/>
          <w:sz w:val="24"/>
          <w:szCs w:val="24"/>
          <w:lang w:eastAsia="ru-RU" w:bidi="ar-SA"/>
        </w:rPr>
        <w:tab/>
      </w:r>
      <w:r w:rsidRPr="00D9699B">
        <w:rPr>
          <w:color w:val="000000"/>
          <w:sz w:val="24"/>
          <w:szCs w:val="24"/>
          <w:lang w:eastAsia="ru-RU" w:bidi="ar-SA"/>
        </w:rPr>
        <w:tab/>
      </w:r>
      <w:r w:rsidRPr="00D9699B">
        <w:rPr>
          <w:color w:val="000000"/>
          <w:sz w:val="24"/>
          <w:szCs w:val="24"/>
          <w:lang w:eastAsia="ru-RU" w:bidi="ar-SA"/>
        </w:rPr>
        <w:tab/>
      </w:r>
      <w:r w:rsidRPr="00D9699B">
        <w:rPr>
          <w:color w:val="000000"/>
          <w:sz w:val="24"/>
          <w:szCs w:val="24"/>
          <w:lang w:eastAsia="ru-RU" w:bidi="ar-SA"/>
        </w:rPr>
        <w:tab/>
      </w:r>
      <w:r w:rsidRPr="00D9699B">
        <w:rPr>
          <w:color w:val="000000"/>
          <w:sz w:val="24"/>
          <w:szCs w:val="24"/>
          <w:lang w:eastAsia="ru-RU" w:bidi="ar-SA"/>
        </w:rPr>
        <w:tab/>
      </w:r>
      <w:r w:rsidRPr="00D9699B">
        <w:rPr>
          <w:color w:val="000000"/>
          <w:sz w:val="24"/>
          <w:szCs w:val="24"/>
          <w:lang w:eastAsia="ru-RU" w:bidi="ar-SA"/>
        </w:rPr>
        <w:tab/>
        <w:t>"___"_____________20___г.</w:t>
      </w:r>
      <w:r w:rsidRPr="00D9699B">
        <w:rPr>
          <w:color w:val="000000"/>
          <w:sz w:val="24"/>
          <w:szCs w:val="24"/>
          <w:lang w:eastAsia="ru-RU" w:bidi="ar-SA"/>
        </w:rPr>
        <w:tab/>
      </w:r>
      <w:r w:rsidRPr="00D9699B">
        <w:rPr>
          <w:color w:val="000000"/>
          <w:sz w:val="24"/>
          <w:szCs w:val="24"/>
          <w:lang w:eastAsia="ru-RU" w:bidi="ar-SA"/>
        </w:rPr>
        <w:tab/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u w:val="single"/>
          <w:lang w:eastAsia="ru-RU" w:bidi="ar-SA"/>
        </w:rPr>
      </w:pPr>
      <w:r w:rsidRPr="00D9699B">
        <w:rPr>
          <w:color w:val="000000"/>
          <w:sz w:val="24"/>
          <w:szCs w:val="24"/>
          <w:u w:val="single"/>
          <w:lang w:eastAsia="ru-RU" w:bidi="ar-SA"/>
        </w:rPr>
        <w:t>     </w:t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>Ректора</w:t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color w:val="000000"/>
          <w:sz w:val="24"/>
          <w:szCs w:val="24"/>
          <w:lang w:eastAsia="ru-RU" w:bidi="ar-SA"/>
        </w:rPr>
        <w:t>,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 xml:space="preserve">действующего на основании </w:t>
      </w:r>
      <w:r w:rsidRPr="00D9699B">
        <w:rPr>
          <w:color w:val="000000"/>
          <w:sz w:val="24"/>
          <w:szCs w:val="24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  <w:t>Устава</w:t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D9699B">
        <w:rPr>
          <w:color w:val="000000"/>
          <w:sz w:val="24"/>
          <w:szCs w:val="24"/>
          <w:lang w:eastAsia="ru-RU" w:bidi="ar-SA"/>
        </w:rPr>
        <w:t>,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с одной стороны, и _____________________________________________________,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именуем_____ в   дальнейшем    "Профильная   организация",    в      лице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______________________________________________, действующего на основании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______________________________________________________, с другой стороны,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именуемые по отдельности "Сторона",   а вместе   - "Стороны",   заключили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настоящий Договор о нижеследующем.</w:t>
      </w:r>
    </w:p>
    <w:p w:rsidR="00D9699B" w:rsidRPr="00D9699B" w:rsidRDefault="00D9699B" w:rsidP="00D9699B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D9699B">
        <w:rPr>
          <w:b/>
          <w:bCs/>
          <w:color w:val="000000"/>
          <w:sz w:val="24"/>
          <w:szCs w:val="24"/>
          <w:lang w:eastAsia="ru-RU" w:bidi="ar-SA"/>
        </w:rPr>
        <w:t>1. Предмет Договора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9699B" w:rsidRPr="00D9699B" w:rsidRDefault="00D9699B" w:rsidP="00D9699B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D9699B">
        <w:rPr>
          <w:b/>
          <w:bCs/>
          <w:color w:val="000000"/>
          <w:sz w:val="24"/>
          <w:szCs w:val="24"/>
          <w:lang w:eastAsia="ru-RU" w:bidi="ar-SA"/>
        </w:rPr>
        <w:t>2. Права и обязанности Сторон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2.1. Организация обязана: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2.1.6 _________________(иные обязанности Организации).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2.2. Профильная организация обязана: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2.2.3 при смене лица, указанного в </w:t>
      </w:r>
      <w:hyperlink r:id="rId9" w:anchor="20222" w:history="1">
        <w:r w:rsidRPr="00D9699B">
          <w:rPr>
            <w:color w:val="000000"/>
            <w:sz w:val="24"/>
            <w:szCs w:val="24"/>
            <w:u w:val="single"/>
            <w:lang w:eastAsia="ru-RU" w:bidi="ar-SA"/>
          </w:rPr>
          <w:t>пункте  2.2.2</w:t>
        </w:r>
      </w:hyperlink>
      <w:r w:rsidRPr="00D9699B">
        <w:rPr>
          <w:color w:val="000000"/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(указываются иные локальные нормативные</w:t>
      </w:r>
    </w:p>
    <w:p w:rsidR="00D9699B" w:rsidRPr="00D9699B" w:rsidRDefault="00D9699B" w:rsidP="00D9699B">
      <w:pPr>
        <w:shd w:val="clear" w:color="auto" w:fill="FFFFFF"/>
        <w:suppressAutoHyphens w:val="0"/>
        <w:autoSpaceDE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_______________________________________________________________________;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акты Профильной организации)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2.3. Организация имеет право: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2.3.3 __________________(иные права Организации).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2.4. Профильная организация имеет право: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D9699B" w:rsidRPr="00D9699B" w:rsidRDefault="00D9699B" w:rsidP="00D9699B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D9699B">
        <w:rPr>
          <w:b/>
          <w:bCs/>
          <w:color w:val="000000"/>
          <w:sz w:val="24"/>
          <w:szCs w:val="24"/>
          <w:lang w:eastAsia="ru-RU" w:bidi="ar-SA"/>
        </w:rPr>
        <w:t>3. Срок действия договора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9699B" w:rsidRPr="00D9699B" w:rsidRDefault="00D9699B" w:rsidP="00D9699B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D9699B">
        <w:rPr>
          <w:b/>
          <w:bCs/>
          <w:color w:val="000000"/>
          <w:sz w:val="24"/>
          <w:szCs w:val="24"/>
          <w:lang w:eastAsia="ru-RU" w:bidi="ar-SA"/>
        </w:rPr>
        <w:t>4. Заключительные положения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9699B" w:rsidRPr="00D9699B" w:rsidRDefault="00D9699B" w:rsidP="00D9699B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D9699B">
        <w:rPr>
          <w:color w:val="000000"/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9699B" w:rsidRPr="00D9699B" w:rsidRDefault="00D9699B" w:rsidP="00D9699B">
      <w:pPr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</w:p>
    <w:p w:rsidR="00D9699B" w:rsidRPr="00D9699B" w:rsidRDefault="00D9699B" w:rsidP="00D9699B">
      <w:pPr>
        <w:numPr>
          <w:ilvl w:val="0"/>
          <w:numId w:val="12"/>
        </w:numPr>
        <w:tabs>
          <w:tab w:val="left" w:pos="2195"/>
        </w:tabs>
        <w:suppressAutoHyphens w:val="0"/>
        <w:autoSpaceDE/>
        <w:autoSpaceDN w:val="0"/>
        <w:adjustRightInd w:val="0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 w:bidi="ar-SA"/>
        </w:rPr>
      </w:pPr>
      <w:r w:rsidRPr="00D9699B">
        <w:rPr>
          <w:rFonts w:eastAsia="Calibri"/>
          <w:b/>
          <w:bCs/>
          <w:color w:val="000000"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D9699B" w:rsidRPr="00D9699B" w:rsidRDefault="00D9699B" w:rsidP="00D9699B">
      <w:pPr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D9699B" w:rsidRPr="00D9699B" w:rsidTr="00D9699B">
        <w:tc>
          <w:tcPr>
            <w:tcW w:w="4532" w:type="dxa"/>
          </w:tcPr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D9699B">
              <w:rPr>
                <w:b/>
                <w:bCs/>
                <w:color w:val="000000"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D9699B">
              <w:rPr>
                <w:b/>
                <w:bCs/>
                <w:color w:val="000000"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D9699B">
              <w:rPr>
                <w:b/>
                <w:bCs/>
                <w:color w:val="000000"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039" w:type="dxa"/>
          </w:tcPr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D9699B">
              <w:rPr>
                <w:b/>
                <w:bCs/>
                <w:color w:val="000000"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D9699B" w:rsidRPr="00D9699B" w:rsidTr="00D9699B">
        <w:tc>
          <w:tcPr>
            <w:tcW w:w="4532" w:type="dxa"/>
          </w:tcPr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D9699B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____________________________</w:t>
            </w: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D9699B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D9699B">
              <w:rPr>
                <w:color w:val="000000"/>
                <w:w w:val="115"/>
                <w:sz w:val="24"/>
                <w:szCs w:val="24"/>
                <w:lang w:eastAsia="ru-RU" w:bidi="ar-SA"/>
              </w:rPr>
              <w:t>Адрес:____________________</w:t>
            </w: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D9699B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____________________________</w:t>
            </w: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D9699B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 xml:space="preserve">(наименование должности, фамилия, имя, </w:t>
            </w: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D9699B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отчество (при наличии)</w:t>
            </w: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D9699B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039" w:type="dxa"/>
          </w:tcPr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D9699B">
              <w:rPr>
                <w:b/>
                <w:color w:val="000000"/>
                <w:sz w:val="24"/>
                <w:szCs w:val="24"/>
                <w:u w:val="single"/>
                <w:lang w:eastAsia="ru-RU" w:bidi="ar-SA"/>
              </w:rPr>
              <w:t xml:space="preserve"> </w:t>
            </w:r>
            <w:r w:rsidRPr="00D9699B">
              <w:rPr>
                <w:color w:val="000000"/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D9699B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D9699B">
              <w:rPr>
                <w:color w:val="000000"/>
                <w:w w:val="115"/>
                <w:sz w:val="24"/>
                <w:szCs w:val="24"/>
                <w:lang w:eastAsia="ru-RU" w:bidi="ar-SA"/>
              </w:rPr>
              <w:t>Адрес</w:t>
            </w:r>
            <w:r w:rsidRPr="00D9699B">
              <w:rPr>
                <w:color w:val="000000"/>
                <w:w w:val="115"/>
                <w:sz w:val="24"/>
                <w:szCs w:val="24"/>
                <w:u w:val="single"/>
                <w:lang w:eastAsia="ru-RU" w:bidi="ar-SA"/>
              </w:rPr>
              <w:t xml:space="preserve">: 644105, г.Омск, ул. 4 Челюскинцев,2А,                </w:t>
            </w:r>
            <w:r w:rsidRPr="00D9699B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 xml:space="preserve">                                                   </w:t>
            </w: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D9699B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__________________________________________</w:t>
            </w: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D9699B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D9699B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D9699B" w:rsidRPr="00D9699B" w:rsidRDefault="00D9699B" w:rsidP="00D9699B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spacing w:val="-1"/>
                <w:sz w:val="24"/>
                <w:szCs w:val="24"/>
                <w:lang w:eastAsia="ru-RU" w:bidi="ar-SA"/>
              </w:rPr>
            </w:pPr>
          </w:p>
        </w:tc>
      </w:tr>
    </w:tbl>
    <w:p w:rsidR="008A1FC3" w:rsidRDefault="008A1FC3" w:rsidP="006A6BA6">
      <w:pPr>
        <w:widowControl/>
        <w:suppressAutoHyphens w:val="0"/>
        <w:autoSpaceDE/>
        <w:autoSpaceDN w:val="0"/>
        <w:ind w:left="1069"/>
        <w:jc w:val="right"/>
        <w:rPr>
          <w:bCs/>
          <w:iCs/>
          <w:sz w:val="28"/>
          <w:szCs w:val="28"/>
        </w:rPr>
      </w:pPr>
    </w:p>
    <w:p w:rsidR="008A1FC3" w:rsidRDefault="008A1FC3" w:rsidP="006A6BA6">
      <w:pPr>
        <w:widowControl/>
        <w:suppressAutoHyphens w:val="0"/>
        <w:autoSpaceDE/>
        <w:autoSpaceDN w:val="0"/>
        <w:ind w:left="1069"/>
        <w:jc w:val="right"/>
        <w:rPr>
          <w:bCs/>
          <w:iCs/>
          <w:sz w:val="28"/>
          <w:szCs w:val="28"/>
        </w:rPr>
      </w:pPr>
    </w:p>
    <w:p w:rsidR="008A1FC3" w:rsidRDefault="008A1FC3" w:rsidP="006A6BA6">
      <w:pPr>
        <w:widowControl/>
        <w:suppressAutoHyphens w:val="0"/>
        <w:autoSpaceDE/>
        <w:autoSpaceDN w:val="0"/>
        <w:ind w:left="1069"/>
        <w:jc w:val="right"/>
        <w:rPr>
          <w:bCs/>
          <w:iCs/>
          <w:sz w:val="28"/>
          <w:szCs w:val="28"/>
        </w:rPr>
      </w:pPr>
    </w:p>
    <w:p w:rsidR="008A1FC3" w:rsidRDefault="008A1FC3" w:rsidP="006A6BA6">
      <w:pPr>
        <w:widowControl/>
        <w:suppressAutoHyphens w:val="0"/>
        <w:autoSpaceDE/>
        <w:autoSpaceDN w:val="0"/>
        <w:ind w:left="1069"/>
        <w:jc w:val="right"/>
        <w:rPr>
          <w:bCs/>
          <w:iCs/>
          <w:sz w:val="28"/>
          <w:szCs w:val="28"/>
        </w:rPr>
      </w:pPr>
    </w:p>
    <w:p w:rsidR="008A1FC3" w:rsidRDefault="008A1FC3" w:rsidP="006A6BA6">
      <w:pPr>
        <w:widowControl/>
        <w:suppressAutoHyphens w:val="0"/>
        <w:autoSpaceDE/>
        <w:autoSpaceDN w:val="0"/>
        <w:ind w:left="1069"/>
        <w:jc w:val="right"/>
        <w:rPr>
          <w:bCs/>
          <w:iCs/>
          <w:sz w:val="28"/>
          <w:szCs w:val="28"/>
        </w:rPr>
      </w:pPr>
    </w:p>
    <w:p w:rsidR="008A1FC3" w:rsidRDefault="008A1FC3" w:rsidP="006A6BA6">
      <w:pPr>
        <w:widowControl/>
        <w:suppressAutoHyphens w:val="0"/>
        <w:autoSpaceDE/>
        <w:autoSpaceDN w:val="0"/>
        <w:ind w:left="1069"/>
        <w:jc w:val="right"/>
        <w:rPr>
          <w:bCs/>
          <w:iCs/>
          <w:sz w:val="28"/>
          <w:szCs w:val="28"/>
        </w:rPr>
      </w:pPr>
    </w:p>
    <w:p w:rsidR="008A1FC3" w:rsidRDefault="008A1FC3" w:rsidP="006A6BA6">
      <w:pPr>
        <w:widowControl/>
        <w:suppressAutoHyphens w:val="0"/>
        <w:autoSpaceDE/>
        <w:autoSpaceDN w:val="0"/>
        <w:ind w:left="1069"/>
        <w:jc w:val="right"/>
        <w:rPr>
          <w:bCs/>
          <w:iCs/>
          <w:sz w:val="28"/>
          <w:szCs w:val="28"/>
        </w:rPr>
      </w:pPr>
    </w:p>
    <w:p w:rsidR="008A1FC3" w:rsidRDefault="008A1FC3" w:rsidP="006A6BA6">
      <w:pPr>
        <w:widowControl/>
        <w:suppressAutoHyphens w:val="0"/>
        <w:autoSpaceDE/>
        <w:autoSpaceDN w:val="0"/>
        <w:ind w:left="1069"/>
        <w:jc w:val="right"/>
        <w:rPr>
          <w:bCs/>
          <w:iCs/>
          <w:sz w:val="28"/>
          <w:szCs w:val="28"/>
        </w:rPr>
      </w:pPr>
    </w:p>
    <w:p w:rsidR="008A1FC3" w:rsidRDefault="008A1FC3" w:rsidP="006A6BA6">
      <w:pPr>
        <w:widowControl/>
        <w:suppressAutoHyphens w:val="0"/>
        <w:autoSpaceDE/>
        <w:autoSpaceDN w:val="0"/>
        <w:ind w:left="1069"/>
        <w:jc w:val="right"/>
        <w:rPr>
          <w:bCs/>
          <w:iCs/>
          <w:sz w:val="28"/>
          <w:szCs w:val="28"/>
        </w:rPr>
      </w:pPr>
    </w:p>
    <w:p w:rsidR="00D9699B" w:rsidRDefault="007401F0" w:rsidP="006A6BA6">
      <w:pPr>
        <w:widowControl/>
        <w:suppressAutoHyphens w:val="0"/>
        <w:autoSpaceDE/>
        <w:autoSpaceDN w:val="0"/>
        <w:ind w:left="1069"/>
        <w:jc w:val="right"/>
        <w:rPr>
          <w:bCs/>
          <w:iCs/>
          <w:sz w:val="28"/>
          <w:szCs w:val="28"/>
        </w:rPr>
      </w:pPr>
      <w:r w:rsidRPr="00044AD7">
        <w:rPr>
          <w:bCs/>
          <w:iCs/>
          <w:sz w:val="28"/>
          <w:szCs w:val="28"/>
        </w:rPr>
        <w:t>Приложение 7</w:t>
      </w:r>
    </w:p>
    <w:p w:rsidR="008A1FC3" w:rsidRPr="008A1FC3" w:rsidRDefault="008A1FC3" w:rsidP="008A1FC3">
      <w:pPr>
        <w:widowControl/>
        <w:suppressAutoHyphens w:val="0"/>
        <w:autoSpaceDE/>
        <w:jc w:val="center"/>
        <w:rPr>
          <w:i/>
          <w:sz w:val="28"/>
          <w:szCs w:val="28"/>
          <w:lang w:eastAsia="ru-RU" w:bidi="ar-SA"/>
        </w:rPr>
      </w:pPr>
      <w:r w:rsidRPr="008A1FC3">
        <w:rPr>
          <w:i/>
          <w:sz w:val="28"/>
          <w:szCs w:val="28"/>
          <w:lang w:eastAsia="ru-RU" w:bidi="ar-SA"/>
        </w:rPr>
        <w:t xml:space="preserve">Образец заявления для прохождения производственной практики  </w:t>
      </w:r>
    </w:p>
    <w:p w:rsidR="008A1FC3" w:rsidRPr="008A1FC3" w:rsidRDefault="008A1FC3" w:rsidP="008A1FC3">
      <w:pPr>
        <w:widowControl/>
        <w:suppressAutoHyphens w:val="0"/>
        <w:autoSpaceDE/>
        <w:ind w:left="4100" w:firstLine="720"/>
        <w:jc w:val="right"/>
        <w:rPr>
          <w:b/>
          <w:bCs/>
          <w:sz w:val="24"/>
          <w:szCs w:val="24"/>
          <w:lang w:eastAsia="ru-RU" w:bidi="ar-SA"/>
        </w:rPr>
      </w:pPr>
    </w:p>
    <w:p w:rsidR="008A1FC3" w:rsidRPr="008A1FC3" w:rsidRDefault="008A1FC3" w:rsidP="008A1FC3">
      <w:pPr>
        <w:tabs>
          <w:tab w:val="left" w:pos="4680"/>
          <w:tab w:val="left" w:pos="5040"/>
          <w:tab w:val="center" w:pos="5210"/>
          <w:tab w:val="left" w:pos="8790"/>
        </w:tabs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8A1FC3">
        <w:rPr>
          <w:color w:val="000000"/>
          <w:sz w:val="28"/>
          <w:szCs w:val="28"/>
          <w:lang w:eastAsia="ru-RU" w:bidi="ar-SA"/>
        </w:rPr>
        <w:tab/>
        <w:t>ЗАЯВЛЕНИЕ</w:t>
      </w:r>
      <w:r w:rsidRPr="008A1FC3">
        <w:rPr>
          <w:color w:val="000000"/>
          <w:sz w:val="28"/>
          <w:szCs w:val="28"/>
          <w:lang w:eastAsia="ru-RU" w:bidi="ar-SA"/>
        </w:rPr>
        <w:tab/>
      </w:r>
    </w:p>
    <w:p w:rsidR="008A1FC3" w:rsidRPr="008A1FC3" w:rsidRDefault="008A1FC3" w:rsidP="008A1FC3">
      <w:pPr>
        <w:tabs>
          <w:tab w:val="left" w:pos="4680"/>
          <w:tab w:val="left" w:pos="5040"/>
        </w:tabs>
        <w:suppressAutoHyphens w:val="0"/>
        <w:autoSpaceDN w:val="0"/>
        <w:adjustRightInd w:val="0"/>
        <w:jc w:val="center"/>
        <w:rPr>
          <w:color w:val="000000"/>
          <w:sz w:val="28"/>
          <w:szCs w:val="28"/>
          <w:lang w:eastAsia="ru-RU" w:bidi="ar-SA"/>
        </w:rPr>
      </w:pPr>
      <w:r w:rsidRPr="008A1FC3">
        <w:rPr>
          <w:color w:val="000000"/>
          <w:sz w:val="24"/>
          <w:szCs w:val="24"/>
          <w:lang w:eastAsia="ru-RU" w:bidi="ar-SA"/>
        </w:rPr>
        <w:t xml:space="preserve"> о практической подготовке обучающихся</w:t>
      </w:r>
    </w:p>
    <w:p w:rsidR="008A1FC3" w:rsidRPr="008A1FC3" w:rsidRDefault="008A1FC3" w:rsidP="008A1FC3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8A1FC3">
        <w:rPr>
          <w:color w:val="000000"/>
          <w:sz w:val="28"/>
          <w:szCs w:val="28"/>
          <w:lang w:eastAsia="ru-RU" w:bidi="ar-SA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  <w:lang w:eastAsia="ru-RU" w:bidi="ar-SA"/>
        </w:rPr>
        <w:t xml:space="preserve">производственной </w:t>
      </w:r>
      <w:r w:rsidRPr="008A1FC3">
        <w:rPr>
          <w:color w:val="000000"/>
          <w:sz w:val="28"/>
          <w:szCs w:val="28"/>
          <w:lang w:eastAsia="ru-RU" w:bidi="ar-SA"/>
        </w:rPr>
        <w:t>практики (п</w:t>
      </w:r>
      <w:r>
        <w:rPr>
          <w:color w:val="000000"/>
          <w:sz w:val="28"/>
          <w:szCs w:val="28"/>
          <w:lang w:eastAsia="ru-RU" w:bidi="ar-SA"/>
        </w:rPr>
        <w:t>едагогическая</w:t>
      </w:r>
      <w:r w:rsidR="00A4215D">
        <w:rPr>
          <w:color w:val="000000"/>
          <w:sz w:val="28"/>
          <w:szCs w:val="28"/>
          <w:lang w:eastAsia="ru-RU" w:bidi="ar-SA"/>
        </w:rPr>
        <w:t xml:space="preserve"> практика</w:t>
      </w:r>
      <w:r w:rsidRPr="008A1FC3">
        <w:rPr>
          <w:color w:val="000000"/>
          <w:sz w:val="28"/>
          <w:szCs w:val="28"/>
          <w:lang w:eastAsia="ru-RU" w:bidi="ar-SA"/>
        </w:rPr>
        <w:t>) в ___________________________________________________________________________________________________________________________________</w:t>
      </w:r>
    </w:p>
    <w:p w:rsidR="008A1FC3" w:rsidRPr="008A1FC3" w:rsidRDefault="008A1FC3" w:rsidP="008A1FC3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</w:p>
    <w:p w:rsidR="008A1FC3" w:rsidRPr="008A1FC3" w:rsidRDefault="008A1FC3" w:rsidP="008A1FC3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8A1FC3">
        <w:rPr>
          <w:color w:val="000000"/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8A1FC3" w:rsidRPr="008A1FC3" w:rsidRDefault="008A1FC3" w:rsidP="008A1FC3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FF0000"/>
          <w:lang w:eastAsia="ru-RU" w:bidi="ar-SA"/>
        </w:rPr>
      </w:pPr>
      <w:r w:rsidRPr="008A1FC3">
        <w:rPr>
          <w:color w:val="FF0000"/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A1FC3" w:rsidRPr="008A1FC3" w:rsidRDefault="008A1FC3" w:rsidP="008A1FC3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FF0000"/>
          <w:lang w:eastAsia="ru-RU" w:bidi="ar-SA"/>
        </w:rPr>
      </w:pPr>
    </w:p>
    <w:p w:rsidR="008A1FC3" w:rsidRPr="008A1FC3" w:rsidRDefault="008A1FC3" w:rsidP="008A1FC3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FF0000"/>
          <w:sz w:val="28"/>
          <w:szCs w:val="28"/>
          <w:lang w:eastAsia="ru-RU" w:bidi="ar-SA"/>
        </w:rPr>
      </w:pPr>
      <w:r w:rsidRPr="008A1FC3">
        <w:rPr>
          <w:color w:val="FF0000"/>
          <w:lang w:eastAsia="ru-RU" w:bidi="ar-SA"/>
        </w:rPr>
        <w:t>Для обучающихся, проходящих практику в г. Омск, согласие не требуется .</w:t>
      </w:r>
    </w:p>
    <w:p w:rsidR="008A1FC3" w:rsidRPr="008A1FC3" w:rsidRDefault="008A1FC3" w:rsidP="008A1FC3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</w:p>
    <w:p w:rsidR="008A1FC3" w:rsidRPr="008A1FC3" w:rsidRDefault="008A1FC3" w:rsidP="008A1FC3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8A1FC3">
        <w:rPr>
          <w:color w:val="000000"/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8A1FC3" w:rsidRPr="008A1FC3" w:rsidRDefault="008A1FC3" w:rsidP="008A1FC3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</w:p>
    <w:p w:rsidR="008A1FC3" w:rsidRPr="008A1FC3" w:rsidRDefault="008A1FC3" w:rsidP="008A1FC3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8A1FC3">
        <w:rPr>
          <w:color w:val="000000"/>
          <w:sz w:val="28"/>
          <w:szCs w:val="28"/>
          <w:lang w:eastAsia="ru-RU" w:bidi="ar-SA"/>
        </w:rPr>
        <w:t>и назначить руководителем практики от ОмГА:</w:t>
      </w:r>
    </w:p>
    <w:p w:rsidR="008A1FC3" w:rsidRPr="008A1FC3" w:rsidRDefault="008A1FC3" w:rsidP="008A1FC3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8A1FC3">
        <w:rPr>
          <w:color w:val="000000"/>
          <w:sz w:val="28"/>
          <w:szCs w:val="28"/>
          <w:lang w:eastAsia="ru-RU" w:bidi="ar-SA"/>
        </w:rPr>
        <w:t>__________________________________________________________________</w:t>
      </w:r>
    </w:p>
    <w:p w:rsidR="008A1FC3" w:rsidRPr="008A1FC3" w:rsidRDefault="008A1FC3" w:rsidP="008A1FC3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8A1FC3">
        <w:rPr>
          <w:color w:val="000000"/>
          <w:sz w:val="16"/>
          <w:szCs w:val="16"/>
          <w:lang w:eastAsia="ru-RU" w:bidi="ar-SA"/>
        </w:rPr>
        <w:t xml:space="preserve">(Ф.И.О., </w:t>
      </w:r>
      <w:r w:rsidRPr="008A1FC3">
        <w:rPr>
          <w:b/>
          <w:color w:val="000000"/>
          <w:sz w:val="16"/>
          <w:szCs w:val="16"/>
          <w:lang w:eastAsia="ru-RU" w:bidi="ar-SA"/>
        </w:rPr>
        <w:t>должность преподавателя</w:t>
      </w:r>
      <w:r w:rsidRPr="008A1FC3">
        <w:rPr>
          <w:color w:val="000000"/>
          <w:sz w:val="16"/>
          <w:szCs w:val="16"/>
          <w:lang w:eastAsia="ru-RU" w:bidi="ar-SA"/>
        </w:rPr>
        <w:t>)</w:t>
      </w:r>
    </w:p>
    <w:p w:rsidR="008A1FC3" w:rsidRPr="008A1FC3" w:rsidRDefault="008A1FC3" w:rsidP="008A1FC3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</w:p>
    <w:p w:rsidR="008A1FC3" w:rsidRPr="008A1FC3" w:rsidRDefault="008A1FC3" w:rsidP="008A1FC3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8A1FC3">
        <w:rPr>
          <w:color w:val="000000"/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8A1FC3" w:rsidRPr="008A1FC3" w:rsidRDefault="008A1FC3" w:rsidP="008A1FC3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8A1FC3">
        <w:rPr>
          <w:color w:val="000000"/>
          <w:sz w:val="28"/>
          <w:szCs w:val="28"/>
          <w:lang w:eastAsia="ru-RU" w:bidi="ar-SA"/>
        </w:rPr>
        <w:t>__________________________________________________________________</w:t>
      </w:r>
    </w:p>
    <w:p w:rsidR="008A1FC3" w:rsidRPr="008A1FC3" w:rsidRDefault="008A1FC3" w:rsidP="008A1FC3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8A1FC3">
        <w:rPr>
          <w:color w:val="000000"/>
          <w:sz w:val="16"/>
          <w:szCs w:val="16"/>
          <w:lang w:eastAsia="ru-RU" w:bidi="ar-SA"/>
        </w:rPr>
        <w:t xml:space="preserve">(Ф.И.О., </w:t>
      </w:r>
      <w:r w:rsidRPr="008A1FC3">
        <w:rPr>
          <w:b/>
          <w:color w:val="000000"/>
          <w:sz w:val="16"/>
          <w:szCs w:val="16"/>
          <w:lang w:eastAsia="ru-RU" w:bidi="ar-SA"/>
        </w:rPr>
        <w:t>должность руководителя практики</w:t>
      </w:r>
      <w:r w:rsidRPr="008A1FC3">
        <w:rPr>
          <w:color w:val="000000"/>
          <w:sz w:val="16"/>
          <w:szCs w:val="16"/>
          <w:lang w:eastAsia="ru-RU" w:bidi="ar-SA"/>
        </w:rPr>
        <w:t>)</w:t>
      </w:r>
    </w:p>
    <w:p w:rsidR="008A1FC3" w:rsidRPr="008A1FC3" w:rsidRDefault="008A1FC3" w:rsidP="008A1FC3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</w:p>
    <w:p w:rsidR="008A1FC3" w:rsidRPr="008A1FC3" w:rsidRDefault="008A1FC3" w:rsidP="008A1FC3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</w:p>
    <w:p w:rsidR="008A1FC3" w:rsidRPr="008A1FC3" w:rsidRDefault="008A1FC3" w:rsidP="008A1FC3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</w:p>
    <w:p w:rsidR="008A1FC3" w:rsidRPr="008A1FC3" w:rsidRDefault="008A1FC3" w:rsidP="008A1FC3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8A1FC3">
        <w:rPr>
          <w:color w:val="000000"/>
          <w:sz w:val="28"/>
          <w:szCs w:val="28"/>
          <w:lang w:eastAsia="ru-RU" w:bidi="ar-SA"/>
        </w:rPr>
        <w:t>Обучающийся _______</w:t>
      </w:r>
    </w:p>
    <w:p w:rsidR="008A1FC3" w:rsidRPr="008A1FC3" w:rsidRDefault="008A1FC3" w:rsidP="008A1FC3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8A1FC3">
        <w:rPr>
          <w:color w:val="000000"/>
          <w:sz w:val="28"/>
          <w:szCs w:val="28"/>
          <w:lang w:eastAsia="ru-RU" w:bidi="ar-SA"/>
        </w:rPr>
        <w:t>_____________________</w:t>
      </w:r>
      <w:r w:rsidRPr="008A1FC3">
        <w:rPr>
          <w:color w:val="000000"/>
          <w:sz w:val="28"/>
          <w:szCs w:val="28"/>
          <w:lang w:eastAsia="ru-RU" w:bidi="ar-SA"/>
        </w:rPr>
        <w:tab/>
      </w:r>
      <w:r w:rsidRPr="008A1FC3">
        <w:rPr>
          <w:color w:val="000000"/>
          <w:sz w:val="28"/>
          <w:szCs w:val="28"/>
          <w:lang w:eastAsia="ru-RU" w:bidi="ar-SA"/>
        </w:rPr>
        <w:tab/>
      </w:r>
      <w:r w:rsidRPr="008A1FC3">
        <w:rPr>
          <w:color w:val="000000"/>
          <w:sz w:val="28"/>
          <w:szCs w:val="28"/>
          <w:lang w:eastAsia="ru-RU" w:bidi="ar-SA"/>
        </w:rPr>
        <w:tab/>
      </w:r>
      <w:r w:rsidRPr="008A1FC3">
        <w:rPr>
          <w:color w:val="000000"/>
          <w:sz w:val="28"/>
          <w:szCs w:val="28"/>
          <w:lang w:eastAsia="ru-RU" w:bidi="ar-SA"/>
        </w:rPr>
        <w:tab/>
        <w:t xml:space="preserve">                         ___________</w:t>
      </w:r>
    </w:p>
    <w:p w:rsidR="008A1FC3" w:rsidRPr="008A1FC3" w:rsidRDefault="008A1FC3" w:rsidP="008A1FC3">
      <w:pPr>
        <w:suppressAutoHyphens w:val="0"/>
        <w:autoSpaceDN w:val="0"/>
        <w:adjustRightInd w:val="0"/>
        <w:rPr>
          <w:color w:val="000000"/>
          <w:sz w:val="16"/>
          <w:szCs w:val="16"/>
          <w:lang w:eastAsia="ru-RU" w:bidi="ar-SA"/>
        </w:rPr>
      </w:pPr>
      <w:r w:rsidRPr="008A1FC3">
        <w:rPr>
          <w:color w:val="000000"/>
          <w:sz w:val="16"/>
          <w:szCs w:val="16"/>
          <w:lang w:eastAsia="ru-RU" w:bidi="ar-SA"/>
        </w:rPr>
        <w:t xml:space="preserve">Ф.И.О. (полностью) </w:t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  <w:t xml:space="preserve">               (подпись)</w:t>
      </w:r>
    </w:p>
    <w:p w:rsidR="008A1FC3" w:rsidRPr="008A1FC3" w:rsidRDefault="008A1FC3" w:rsidP="008A1FC3">
      <w:pPr>
        <w:suppressAutoHyphens w:val="0"/>
        <w:autoSpaceDN w:val="0"/>
        <w:adjustRightInd w:val="0"/>
        <w:rPr>
          <w:color w:val="000000"/>
          <w:sz w:val="24"/>
          <w:szCs w:val="24"/>
          <w:lang w:eastAsia="ru-RU" w:bidi="ar-SA"/>
        </w:rPr>
      </w:pPr>
    </w:p>
    <w:p w:rsidR="008A1FC3" w:rsidRPr="008A1FC3" w:rsidRDefault="008A1FC3" w:rsidP="008A1FC3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8A1FC3">
        <w:rPr>
          <w:color w:val="000000"/>
          <w:sz w:val="24"/>
          <w:szCs w:val="24"/>
          <w:lang w:eastAsia="ru-RU" w:bidi="ar-SA"/>
        </w:rPr>
        <w:t>Руководитель практики</w:t>
      </w:r>
      <w:r w:rsidRPr="008A1FC3">
        <w:rPr>
          <w:color w:val="000000"/>
          <w:sz w:val="24"/>
          <w:szCs w:val="24"/>
          <w:lang w:eastAsia="ru-RU" w:bidi="ar-SA"/>
        </w:rPr>
        <w:tab/>
      </w:r>
      <w:r w:rsidRPr="008A1FC3">
        <w:rPr>
          <w:color w:val="000000"/>
          <w:sz w:val="24"/>
          <w:szCs w:val="24"/>
          <w:lang w:eastAsia="ru-RU" w:bidi="ar-SA"/>
        </w:rPr>
        <w:tab/>
      </w:r>
      <w:r w:rsidRPr="008A1FC3">
        <w:rPr>
          <w:color w:val="000000"/>
          <w:sz w:val="24"/>
          <w:szCs w:val="24"/>
          <w:lang w:eastAsia="ru-RU" w:bidi="ar-SA"/>
        </w:rPr>
        <w:tab/>
      </w:r>
      <w:r w:rsidRPr="008A1FC3">
        <w:rPr>
          <w:color w:val="000000"/>
          <w:sz w:val="24"/>
          <w:szCs w:val="24"/>
          <w:lang w:eastAsia="ru-RU" w:bidi="ar-SA"/>
        </w:rPr>
        <w:tab/>
      </w:r>
    </w:p>
    <w:p w:rsidR="008A1FC3" w:rsidRPr="008A1FC3" w:rsidRDefault="008A1FC3" w:rsidP="008A1FC3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8A1FC3">
        <w:rPr>
          <w:color w:val="000000"/>
          <w:sz w:val="24"/>
          <w:szCs w:val="24"/>
          <w:lang w:eastAsia="ru-RU" w:bidi="ar-SA"/>
        </w:rPr>
        <w:t>__________________________</w:t>
      </w:r>
      <w:r w:rsidRPr="008A1FC3">
        <w:rPr>
          <w:color w:val="000000"/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8A1FC3">
        <w:rPr>
          <w:color w:val="000000"/>
          <w:sz w:val="28"/>
          <w:szCs w:val="28"/>
          <w:lang w:eastAsia="ru-RU" w:bidi="ar-SA"/>
        </w:rPr>
        <w:t>___________</w:t>
      </w:r>
    </w:p>
    <w:p w:rsidR="008A1FC3" w:rsidRPr="008A1FC3" w:rsidRDefault="008A1FC3" w:rsidP="008A1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N w:val="0"/>
        <w:adjustRightInd w:val="0"/>
        <w:rPr>
          <w:color w:val="000000"/>
          <w:sz w:val="16"/>
          <w:szCs w:val="16"/>
          <w:lang w:eastAsia="ru-RU" w:bidi="ar-SA"/>
        </w:rPr>
      </w:pPr>
      <w:r w:rsidRPr="008A1FC3">
        <w:rPr>
          <w:color w:val="000000"/>
          <w:sz w:val="16"/>
          <w:szCs w:val="16"/>
          <w:lang w:eastAsia="ru-RU" w:bidi="ar-SA"/>
        </w:rPr>
        <w:t>(Ф.И.О., должность преподавателя)</w:t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  <w:t xml:space="preserve">                 (подпись)</w:t>
      </w:r>
    </w:p>
    <w:p w:rsidR="008A1FC3" w:rsidRPr="008A1FC3" w:rsidRDefault="008A1FC3" w:rsidP="008A1FC3">
      <w:pPr>
        <w:suppressAutoHyphens w:val="0"/>
        <w:autoSpaceDN w:val="0"/>
        <w:adjustRightInd w:val="0"/>
        <w:rPr>
          <w:color w:val="000000"/>
          <w:sz w:val="24"/>
          <w:szCs w:val="24"/>
          <w:lang w:eastAsia="ru-RU" w:bidi="ar-SA"/>
        </w:rPr>
      </w:pPr>
    </w:p>
    <w:p w:rsidR="008A1FC3" w:rsidRPr="008A1FC3" w:rsidRDefault="008A1FC3" w:rsidP="008A1FC3">
      <w:pPr>
        <w:suppressAutoHyphens w:val="0"/>
        <w:autoSpaceDN w:val="0"/>
        <w:adjustRightInd w:val="0"/>
        <w:rPr>
          <w:color w:val="000000"/>
          <w:sz w:val="24"/>
          <w:szCs w:val="24"/>
          <w:lang w:eastAsia="ru-RU" w:bidi="ar-SA"/>
        </w:rPr>
      </w:pPr>
      <w:r w:rsidRPr="008A1FC3">
        <w:rPr>
          <w:color w:val="000000"/>
          <w:sz w:val="24"/>
          <w:szCs w:val="24"/>
          <w:lang w:eastAsia="ru-RU" w:bidi="ar-SA"/>
        </w:rPr>
        <w:t>Зав. кафедрой</w:t>
      </w:r>
    </w:p>
    <w:p w:rsidR="008A1FC3" w:rsidRPr="008A1FC3" w:rsidRDefault="008A1FC3" w:rsidP="008A1FC3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8A1FC3">
        <w:rPr>
          <w:color w:val="000000"/>
          <w:sz w:val="24"/>
          <w:szCs w:val="24"/>
          <w:lang w:eastAsia="ru-RU" w:bidi="ar-SA"/>
        </w:rPr>
        <w:t>__________________________</w:t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8A1FC3" w:rsidRPr="008A1FC3" w:rsidRDefault="008A1FC3" w:rsidP="008A1F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N w:val="0"/>
        <w:adjustRightInd w:val="0"/>
        <w:rPr>
          <w:color w:val="000000"/>
          <w:sz w:val="16"/>
          <w:szCs w:val="16"/>
          <w:lang w:eastAsia="ru-RU" w:bidi="ar-SA"/>
        </w:rPr>
      </w:pPr>
      <w:r w:rsidRPr="008A1FC3">
        <w:rPr>
          <w:color w:val="000000"/>
          <w:sz w:val="16"/>
          <w:szCs w:val="16"/>
          <w:lang w:eastAsia="ru-RU" w:bidi="ar-SA"/>
        </w:rPr>
        <w:t>(Ф.И.О., должность)</w:t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</w:r>
      <w:r w:rsidRPr="008A1FC3">
        <w:rPr>
          <w:color w:val="000000"/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8A1FC3" w:rsidRPr="008A1FC3" w:rsidRDefault="008A1FC3" w:rsidP="008A1FC3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</w:p>
    <w:p w:rsidR="008A1FC3" w:rsidRPr="008A1FC3" w:rsidRDefault="008A1FC3" w:rsidP="008A1FC3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8A1FC3">
        <w:rPr>
          <w:color w:val="000000"/>
          <w:sz w:val="28"/>
          <w:szCs w:val="28"/>
          <w:lang w:eastAsia="ru-RU" w:bidi="ar-SA"/>
        </w:rPr>
        <w:t>______________</w:t>
      </w:r>
    </w:p>
    <w:p w:rsidR="008A1FC3" w:rsidRPr="008A1FC3" w:rsidRDefault="008A1FC3" w:rsidP="008A1FC3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color w:val="000000"/>
          <w:sz w:val="24"/>
          <w:szCs w:val="24"/>
          <w:lang w:eastAsia="ru-RU" w:bidi="ar-SA"/>
        </w:rPr>
      </w:pPr>
      <w:r w:rsidRPr="008A1FC3">
        <w:rPr>
          <w:color w:val="000000"/>
          <w:sz w:val="24"/>
          <w:szCs w:val="24"/>
          <w:lang w:eastAsia="ru-RU" w:bidi="ar-SA"/>
        </w:rPr>
        <w:t xml:space="preserve">дата </w:t>
      </w:r>
    </w:p>
    <w:p w:rsidR="008A1FC3" w:rsidRPr="008A1FC3" w:rsidRDefault="008A1FC3" w:rsidP="008A1FC3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color w:val="000000"/>
          <w:sz w:val="24"/>
          <w:szCs w:val="24"/>
          <w:lang w:eastAsia="ru-RU" w:bidi="ar-SA"/>
        </w:rPr>
      </w:pPr>
      <w:r w:rsidRPr="008A1FC3">
        <w:rPr>
          <w:color w:val="000000"/>
          <w:sz w:val="24"/>
          <w:szCs w:val="24"/>
          <w:lang w:eastAsia="ru-RU" w:bidi="ar-SA"/>
        </w:rPr>
        <w:t>(</w:t>
      </w:r>
      <w:r w:rsidRPr="008A1FC3">
        <w:rPr>
          <w:color w:val="FF0000"/>
          <w:sz w:val="24"/>
          <w:szCs w:val="24"/>
          <w:lang w:eastAsia="ru-RU" w:bidi="ar-SA"/>
        </w:rPr>
        <w:t>за 14 дней до прохождения практики</w:t>
      </w:r>
      <w:r w:rsidRPr="008A1FC3">
        <w:rPr>
          <w:color w:val="000000"/>
          <w:sz w:val="24"/>
          <w:szCs w:val="24"/>
          <w:lang w:eastAsia="ru-RU" w:bidi="ar-SA"/>
        </w:rPr>
        <w:t>)</w:t>
      </w:r>
    </w:p>
    <w:p w:rsidR="006A6BA6" w:rsidRPr="00354901" w:rsidRDefault="008A1FC3" w:rsidP="00354901">
      <w:pPr>
        <w:widowControl/>
        <w:suppressAutoHyphens w:val="0"/>
        <w:autoSpaceDE/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CE43F5" w:rsidRPr="00044AD7" w:rsidRDefault="00CE43F5" w:rsidP="00CE43F5">
      <w:pPr>
        <w:pStyle w:val="a4"/>
        <w:tabs>
          <w:tab w:val="num" w:pos="0"/>
          <w:tab w:val="left" w:pos="588"/>
        </w:tabs>
        <w:ind w:left="11" w:hanging="11"/>
        <w:contextualSpacing/>
        <w:jc w:val="center"/>
        <w:rPr>
          <w:b/>
        </w:rPr>
      </w:pPr>
      <w:r w:rsidRPr="00044AD7">
        <w:rPr>
          <w:b/>
        </w:rPr>
        <w:t>Схем</w:t>
      </w:r>
      <w:r w:rsidR="0096010E" w:rsidRPr="00044AD7">
        <w:rPr>
          <w:b/>
        </w:rPr>
        <w:t>а</w:t>
      </w:r>
      <w:r w:rsidRPr="00044AD7">
        <w:rPr>
          <w:b/>
        </w:rPr>
        <w:t xml:space="preserve"> анализа основной образовательной программы</w:t>
      </w:r>
    </w:p>
    <w:p w:rsidR="00CE43F5" w:rsidRPr="00044AD7" w:rsidRDefault="00CE43F5" w:rsidP="00CE43F5">
      <w:pPr>
        <w:pStyle w:val="a4"/>
        <w:tabs>
          <w:tab w:val="num" w:pos="0"/>
          <w:tab w:val="left" w:pos="588"/>
        </w:tabs>
        <w:ind w:left="11" w:hanging="11"/>
        <w:contextualSpacing/>
        <w:jc w:val="center"/>
        <w:rPr>
          <w:b/>
        </w:rPr>
      </w:pPr>
      <w:r w:rsidRPr="00044AD7">
        <w:rPr>
          <w:b/>
        </w:rPr>
        <w:t xml:space="preserve"> начального общего образования</w:t>
      </w:r>
    </w:p>
    <w:p w:rsidR="00CE43F5" w:rsidRPr="00044AD7" w:rsidRDefault="00CE43F5" w:rsidP="00CE43F5">
      <w:pPr>
        <w:pStyle w:val="af2"/>
        <w:spacing w:after="0"/>
        <w:ind w:left="360"/>
        <w:jc w:val="both"/>
        <w:rPr>
          <w:rFonts w:ascii="Verdana" w:hAnsi="Verdana"/>
        </w:rPr>
      </w:pPr>
      <w:r w:rsidRPr="00044AD7">
        <w:rPr>
          <w:rFonts w:ascii="Verdana" w:hAnsi="Verdana"/>
          <w:b/>
          <w:sz w:val="16"/>
          <w:szCs w:val="16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43F5" w:rsidRPr="00044AD7" w:rsidTr="00FD554E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tabs>
                <w:tab w:val="left" w:pos="299"/>
              </w:tabs>
              <w:spacing w:after="0"/>
              <w:ind w:left="18"/>
              <w:jc w:val="center"/>
              <w:rPr>
                <w:rFonts w:cs="Times New Roman"/>
              </w:rPr>
            </w:pPr>
            <w:r w:rsidRPr="00044AD7">
              <w:rPr>
                <w:rFonts w:cs="Times New Roman"/>
                <w:b/>
              </w:rPr>
              <w:t>Показатели для анализа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tabs>
                <w:tab w:val="left" w:pos="299"/>
              </w:tabs>
              <w:spacing w:after="0"/>
              <w:ind w:left="18"/>
              <w:jc w:val="center"/>
              <w:rPr>
                <w:rFonts w:cs="Times New Roman"/>
              </w:rPr>
            </w:pPr>
            <w:r w:rsidRPr="00044AD7">
              <w:rPr>
                <w:rFonts w:cs="Times New Roman"/>
                <w:b/>
              </w:rPr>
              <w:t>Краткая характеристика показателей</w:t>
            </w:r>
          </w:p>
        </w:tc>
      </w:tr>
      <w:tr w:rsidR="00CE43F5" w:rsidRPr="00044AD7" w:rsidTr="00FD554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tabs>
                <w:tab w:val="left" w:pos="299"/>
              </w:tabs>
              <w:spacing w:after="0"/>
              <w:ind w:left="18" w:hanging="18"/>
              <w:jc w:val="center"/>
              <w:rPr>
                <w:rFonts w:cs="Times New Roman"/>
              </w:rPr>
            </w:pPr>
            <w:r w:rsidRPr="00044AD7">
              <w:rPr>
                <w:rFonts w:cs="Times New Roman"/>
              </w:rPr>
              <w:t>1.</w:t>
            </w:r>
            <w:r w:rsidRPr="00044AD7">
              <w:rPr>
                <w:rFonts w:cs="Times New Roman"/>
                <w:sz w:val="14"/>
                <w:szCs w:val="14"/>
              </w:rPr>
              <w:t xml:space="preserve">    </w:t>
            </w:r>
            <w:r w:rsidRPr="00044AD7">
              <w:rPr>
                <w:rFonts w:cs="Times New Roman"/>
              </w:rPr>
              <w:t>Наличие структурных элементов:</w:t>
            </w:r>
          </w:p>
        </w:tc>
      </w:tr>
      <w:tr w:rsidR="00CE43F5" w:rsidRPr="00044AD7" w:rsidTr="00FD554E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spacing w:after="0"/>
              <w:ind w:left="284" w:firstLine="10"/>
              <w:jc w:val="both"/>
              <w:rPr>
                <w:rFonts w:cs="Times New Roman"/>
              </w:rPr>
            </w:pPr>
            <w:r w:rsidRPr="00044AD7">
              <w:rPr>
                <w:rFonts w:cs="Times New Roman"/>
              </w:rPr>
              <w:t>целевой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>
            <w:r w:rsidRPr="00044AD7">
              <w:t>Да/нет</w:t>
            </w:r>
          </w:p>
          <w:p w:rsidR="006F5157" w:rsidRPr="00044AD7" w:rsidRDefault="00FD554E">
            <w:r w:rsidRPr="00044AD7">
              <w:t>Структурные компоненты раздела:</w:t>
            </w:r>
          </w:p>
          <w:p w:rsidR="00FD554E" w:rsidRPr="00044AD7" w:rsidRDefault="00FD554E">
            <w:r w:rsidRPr="00044AD7">
              <w:t>-…</w:t>
            </w:r>
          </w:p>
          <w:p w:rsidR="00FD554E" w:rsidRPr="00044AD7" w:rsidRDefault="00FD554E">
            <w:r w:rsidRPr="00044AD7">
              <w:t>-…..</w:t>
            </w:r>
          </w:p>
        </w:tc>
      </w:tr>
      <w:tr w:rsidR="00CE43F5" w:rsidRPr="00044AD7" w:rsidTr="00FD554E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spacing w:after="0"/>
              <w:ind w:left="284" w:firstLine="10"/>
              <w:jc w:val="both"/>
              <w:rPr>
                <w:rFonts w:cs="Times New Roman"/>
              </w:rPr>
            </w:pPr>
            <w:r w:rsidRPr="00044AD7">
              <w:rPr>
                <w:rFonts w:cs="Times New Roman"/>
              </w:rPr>
              <w:t>содержательный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>
            <w:r w:rsidRPr="00044AD7">
              <w:t>Да/нет</w:t>
            </w:r>
          </w:p>
          <w:p w:rsidR="00FD554E" w:rsidRPr="00044AD7" w:rsidRDefault="00FD554E" w:rsidP="00FD554E">
            <w:r w:rsidRPr="00044AD7">
              <w:t>Структурные компоненты раздела:</w:t>
            </w:r>
          </w:p>
          <w:p w:rsidR="00FD554E" w:rsidRPr="00044AD7" w:rsidRDefault="00FD554E" w:rsidP="00FD554E">
            <w:r w:rsidRPr="00044AD7">
              <w:t>-…</w:t>
            </w:r>
          </w:p>
          <w:p w:rsidR="00FD554E" w:rsidRPr="00044AD7" w:rsidRDefault="00FD554E" w:rsidP="00FD554E">
            <w:r w:rsidRPr="00044AD7">
              <w:t>-…..</w:t>
            </w:r>
          </w:p>
        </w:tc>
      </w:tr>
      <w:tr w:rsidR="00CE43F5" w:rsidRPr="00044AD7" w:rsidTr="00FD554E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FD554E">
            <w:pPr>
              <w:pStyle w:val="af2"/>
              <w:spacing w:after="0"/>
              <w:ind w:left="284" w:firstLine="10"/>
              <w:jc w:val="both"/>
              <w:rPr>
                <w:rFonts w:cs="Times New Roman"/>
              </w:rPr>
            </w:pPr>
            <w:r w:rsidRPr="00044AD7">
              <w:rPr>
                <w:rFonts w:cs="Times New Roman"/>
              </w:rPr>
              <w:t>организационный раздел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>
            <w:r w:rsidRPr="00044AD7">
              <w:t>Да/нет</w:t>
            </w:r>
          </w:p>
          <w:p w:rsidR="00FD554E" w:rsidRPr="00044AD7" w:rsidRDefault="00FD554E" w:rsidP="00FD554E">
            <w:r w:rsidRPr="00044AD7">
              <w:t>Структурные компоненты раздела:</w:t>
            </w:r>
          </w:p>
          <w:p w:rsidR="00FD554E" w:rsidRPr="00044AD7" w:rsidRDefault="00FD554E" w:rsidP="00FD554E">
            <w:r w:rsidRPr="00044AD7">
              <w:t>-…</w:t>
            </w:r>
          </w:p>
          <w:p w:rsidR="00FD554E" w:rsidRPr="00044AD7" w:rsidRDefault="00FD554E" w:rsidP="00FD554E">
            <w:r w:rsidRPr="00044AD7">
              <w:t>-…..</w:t>
            </w:r>
          </w:p>
        </w:tc>
      </w:tr>
      <w:tr w:rsidR="00CE43F5" w:rsidRPr="00044AD7" w:rsidTr="00FD554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F5" w:rsidRPr="00044AD7" w:rsidRDefault="00CE43F5" w:rsidP="00CE43F5">
            <w:pPr>
              <w:pStyle w:val="af2"/>
              <w:tabs>
                <w:tab w:val="left" w:pos="299"/>
              </w:tabs>
              <w:spacing w:after="0"/>
              <w:ind w:left="18" w:hanging="18"/>
              <w:jc w:val="center"/>
              <w:rPr>
                <w:rFonts w:cs="Times New Roman"/>
              </w:rPr>
            </w:pPr>
            <w:r w:rsidRPr="00044AD7">
              <w:rPr>
                <w:rFonts w:cs="Times New Roman"/>
              </w:rPr>
              <w:t>2.</w:t>
            </w:r>
            <w:r w:rsidRPr="00044AD7">
              <w:rPr>
                <w:rFonts w:cs="Times New Roman"/>
                <w:sz w:val="14"/>
                <w:szCs w:val="14"/>
              </w:rPr>
              <w:t xml:space="preserve">    </w:t>
            </w:r>
            <w:r w:rsidRPr="00044AD7">
              <w:rPr>
                <w:rFonts w:cs="Times New Roman"/>
              </w:rPr>
              <w:t>Соответствие содержания ОП федеральному компоненту  ФГОС НОО, виду, миссии, целям, особенностям ОУ:</w:t>
            </w:r>
          </w:p>
        </w:tc>
      </w:tr>
    </w:tbl>
    <w:p w:rsidR="00CE43F5" w:rsidRPr="00044AD7" w:rsidRDefault="00CE43F5" w:rsidP="00CE43F5">
      <w:pPr>
        <w:pStyle w:val="af2"/>
        <w:spacing w:after="0"/>
        <w:jc w:val="both"/>
        <w:rPr>
          <w:rFonts w:ascii="Verdana" w:hAnsi="Verdana"/>
          <w:b/>
          <w:sz w:val="16"/>
          <w:szCs w:val="16"/>
        </w:rPr>
      </w:pPr>
    </w:p>
    <w:p w:rsidR="00CE43F5" w:rsidRPr="00044AD7" w:rsidRDefault="00CE43F5" w:rsidP="00CE43F5">
      <w:pPr>
        <w:pStyle w:val="af2"/>
        <w:spacing w:after="0"/>
        <w:jc w:val="both"/>
        <w:rPr>
          <w:rFonts w:ascii="Verdana" w:hAnsi="Verdana"/>
        </w:rPr>
      </w:pPr>
      <w:r w:rsidRPr="00044AD7">
        <w:rPr>
          <w:rFonts w:ascii="Verdana" w:hAnsi="Verdana"/>
          <w:b/>
          <w:sz w:val="16"/>
          <w:szCs w:val="16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1457"/>
        <w:gridCol w:w="4084"/>
      </w:tblGrid>
      <w:tr w:rsidR="00CE43F5" w:rsidRPr="00044AD7" w:rsidTr="00CE43F5">
        <w:trPr>
          <w:tblCellSpacing w:w="0" w:type="dxa"/>
        </w:trPr>
        <w:tc>
          <w:tcPr>
            <w:tcW w:w="2045" w:type="pct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2955" w:type="pct"/>
            <w:gridSpan w:val="2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Миссия школы – ……..</w:t>
            </w:r>
          </w:p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Цели образовательной программы школы  – ……</w:t>
            </w:r>
          </w:p>
          <w:p w:rsidR="00CE43F5" w:rsidRPr="00044AD7" w:rsidRDefault="00CE43F5" w:rsidP="00CE43F5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Задачи: …………..</w:t>
            </w:r>
          </w:p>
          <w:p w:rsidR="00CE43F5" w:rsidRPr="00044AD7" w:rsidRDefault="00CE43F5" w:rsidP="00FD554E">
            <w:pPr>
              <w:spacing w:before="100" w:beforeAutospacing="1" w:after="100" w:afterAutospacing="1"/>
            </w:pPr>
          </w:p>
        </w:tc>
      </w:tr>
      <w:tr w:rsidR="00CE43F5" w:rsidRPr="00044AD7" w:rsidTr="00CE43F5">
        <w:trPr>
          <w:tblCellSpacing w:w="0" w:type="dxa"/>
        </w:trPr>
        <w:tc>
          <w:tcPr>
            <w:tcW w:w="2045" w:type="pct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наличие обоснования выбора учебных программ,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2955" w:type="pct"/>
            <w:gridSpan w:val="2"/>
          </w:tcPr>
          <w:p w:rsidR="00CE43F5" w:rsidRPr="00044AD7" w:rsidRDefault="00CE43F5" w:rsidP="00FD554E">
            <w:pPr>
              <w:spacing w:before="100" w:beforeAutospacing="1" w:after="100" w:afterAutospacing="1"/>
              <w:rPr>
                <w:i/>
                <w:iCs/>
              </w:rPr>
            </w:pPr>
            <w:r w:rsidRPr="00044AD7">
              <w:rPr>
                <w:i/>
                <w:iCs/>
              </w:rPr>
              <w:t>В школе в соответствии со статусом реализуются базовые предметы, а также факультативные и элективные курсы:……..</w:t>
            </w:r>
          </w:p>
          <w:p w:rsidR="00CE43F5" w:rsidRPr="00044AD7" w:rsidRDefault="00CE43F5" w:rsidP="00FD554E">
            <w:pPr>
              <w:spacing w:before="100" w:beforeAutospacing="1" w:after="100" w:afterAutospacing="1"/>
              <w:rPr>
                <w:i/>
                <w:iCs/>
              </w:rPr>
            </w:pPr>
            <w:r w:rsidRPr="00044AD7">
              <w:rPr>
                <w:i/>
                <w:iCs/>
              </w:rPr>
              <w:t>Программы дополнительного образования  реализуются по таким направлениям;</w:t>
            </w:r>
          </w:p>
          <w:p w:rsidR="00CE43F5" w:rsidRPr="00044AD7" w:rsidRDefault="00CE43F5" w:rsidP="00FD554E">
            <w:pPr>
              <w:spacing w:before="100" w:beforeAutospacing="1" w:after="100" w:afterAutospacing="1"/>
              <w:rPr>
                <w:i/>
                <w:iCs/>
              </w:rPr>
            </w:pPr>
            <w:r w:rsidRPr="00044AD7">
              <w:rPr>
                <w:i/>
                <w:iCs/>
              </w:rPr>
              <w:t>-……..</w:t>
            </w:r>
          </w:p>
          <w:p w:rsidR="00CE43F5" w:rsidRPr="00044AD7" w:rsidRDefault="00CE43F5" w:rsidP="00FD554E">
            <w:pPr>
              <w:spacing w:before="100" w:beforeAutospacing="1" w:after="100" w:afterAutospacing="1"/>
              <w:rPr>
                <w:i/>
                <w:iCs/>
              </w:rPr>
            </w:pPr>
            <w:r w:rsidRPr="00044AD7">
              <w:rPr>
                <w:i/>
                <w:iCs/>
              </w:rPr>
              <w:t>-…..</w:t>
            </w:r>
          </w:p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- …….</w:t>
            </w:r>
          </w:p>
        </w:tc>
      </w:tr>
      <w:tr w:rsidR="00CE43F5" w:rsidRPr="00044AD7" w:rsidTr="00CE43F5">
        <w:trPr>
          <w:tblCellSpacing w:w="0" w:type="dxa"/>
        </w:trPr>
        <w:tc>
          <w:tcPr>
            <w:tcW w:w="2045" w:type="pct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наличие описания планируемых результатов 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2955" w:type="pct"/>
            <w:gridSpan w:val="2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Планируемые результаты:</w:t>
            </w:r>
          </w:p>
          <w:p w:rsidR="00CE43F5" w:rsidRPr="00044AD7" w:rsidRDefault="00CE43F5" w:rsidP="00CE43F5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…………</w:t>
            </w:r>
          </w:p>
          <w:p w:rsidR="00CE43F5" w:rsidRPr="00044AD7" w:rsidRDefault="00CE43F5" w:rsidP="00CE43F5">
            <w:pPr>
              <w:spacing w:before="100" w:beforeAutospacing="1" w:after="100" w:afterAutospacing="1"/>
              <w:rPr>
                <w:i/>
                <w:iCs/>
              </w:rPr>
            </w:pPr>
          </w:p>
        </w:tc>
      </w:tr>
      <w:tr w:rsidR="00CE43F5" w:rsidRPr="00044AD7" w:rsidTr="00CE43F5">
        <w:trPr>
          <w:tblCellSpacing w:w="0" w:type="dxa"/>
        </w:trPr>
        <w:tc>
          <w:tcPr>
            <w:tcW w:w="2045" w:type="pct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наличие обоснования реализуемых систем обучения, образовательных методов и технологий 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2955" w:type="pct"/>
            <w:gridSpan w:val="2"/>
          </w:tcPr>
          <w:p w:rsidR="00CE43F5" w:rsidRPr="00044AD7" w:rsidRDefault="00CE43F5" w:rsidP="00FD554E">
            <w:pPr>
              <w:spacing w:before="100" w:beforeAutospacing="1" w:after="100" w:afterAutospacing="1"/>
              <w:rPr>
                <w:i/>
                <w:iCs/>
              </w:rPr>
            </w:pPr>
            <w:r w:rsidRPr="00044AD7">
              <w:rPr>
                <w:i/>
                <w:iCs/>
              </w:rPr>
              <w:t>В начальной школе обучение ведется по программе:  «…….»</w:t>
            </w:r>
          </w:p>
          <w:p w:rsidR="00CE43F5" w:rsidRPr="00044AD7" w:rsidRDefault="00CE43F5" w:rsidP="00CE43F5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При реализации программ  разного уровня педагогический коллектив школы на разных ступенях образования использует следующие педагогические технологии:</w:t>
            </w:r>
          </w:p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……</w:t>
            </w:r>
          </w:p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rPr>
                <w:i/>
                <w:iCs/>
              </w:rPr>
              <w:t>.</w:t>
            </w:r>
          </w:p>
        </w:tc>
      </w:tr>
      <w:tr w:rsidR="00CE43F5" w:rsidRPr="00044AD7" w:rsidTr="00CE43F5">
        <w:trPr>
          <w:tblCellSpacing w:w="0" w:type="dxa"/>
        </w:trPr>
        <w:tc>
          <w:tcPr>
            <w:tcW w:w="5000" w:type="pct"/>
            <w:gridSpan w:val="3"/>
          </w:tcPr>
          <w:p w:rsidR="00CE43F5" w:rsidRPr="00044AD7" w:rsidRDefault="00FD554E" w:rsidP="00FD554E">
            <w:pPr>
              <w:spacing w:before="100" w:beforeAutospacing="1" w:after="100" w:afterAutospacing="1"/>
              <w:jc w:val="center"/>
            </w:pPr>
            <w:r w:rsidRPr="00044AD7">
              <w:t>Структура и содержание рабочей  программы ( программы по предмету или программы внеурочной деятельности)</w:t>
            </w:r>
            <w:r w:rsidR="00CE43F5" w:rsidRPr="00044AD7">
              <w:t>    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5000" w:type="pct"/>
            <w:gridSpan w:val="3"/>
          </w:tcPr>
          <w:p w:rsidR="00FD554E" w:rsidRPr="00044AD7" w:rsidRDefault="00FD554E" w:rsidP="00FD554E">
            <w:pPr>
              <w:spacing w:before="100" w:beforeAutospacing="1" w:after="100" w:afterAutospacing="1"/>
              <w:jc w:val="center"/>
            </w:pPr>
            <w:r w:rsidRPr="00044AD7">
              <w:t xml:space="preserve">Название программы: </w:t>
            </w:r>
          </w:p>
        </w:tc>
      </w:tr>
      <w:tr w:rsidR="00CE43F5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CE43F5" w:rsidRPr="00044AD7" w:rsidRDefault="00CE43F5" w:rsidP="00FD554E">
            <w:pPr>
              <w:spacing w:before="100" w:beforeAutospacing="1" w:after="100" w:afterAutospacing="1"/>
            </w:pPr>
            <w:r w:rsidRPr="00044AD7">
              <w:t>наличие в пояснительной записке цели и задач рабочей программы (для самостоятельно составленных программ, а также для программ факультативных курсов, внеурочной деятельности)</w:t>
            </w:r>
          </w:p>
        </w:tc>
        <w:tc>
          <w:tcPr>
            <w:tcW w:w="2178" w:type="pct"/>
          </w:tcPr>
          <w:p w:rsidR="00CE43F5" w:rsidRPr="00044AD7" w:rsidRDefault="00FD554E" w:rsidP="00FD554E">
            <w:pPr>
              <w:spacing w:before="100" w:beforeAutospacing="1" w:after="100" w:afterAutospacing="1"/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факультативных курсов, внеурочной деятельности)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в основном содержании рабочей программы выделено  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наличие в учебно-тематическом плане перечня разделов, тем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наличие в учебно-тематическом плане количества часов по каждой теме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наличие в учебно-тематическом плане планируемых дат изучения разделов и тем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 xml:space="preserve">описания ожидаемых результатов 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  <w:tr w:rsidR="00FD554E" w:rsidRPr="00044AD7" w:rsidTr="00CE43F5">
        <w:trPr>
          <w:tblCellSpacing w:w="0" w:type="dxa"/>
        </w:trPr>
        <w:tc>
          <w:tcPr>
            <w:tcW w:w="2822" w:type="pct"/>
            <w:gridSpan w:val="2"/>
          </w:tcPr>
          <w:p w:rsidR="00FD554E" w:rsidRPr="00044AD7" w:rsidRDefault="00FD554E" w:rsidP="00FD554E">
            <w:pPr>
              <w:spacing w:before="100" w:beforeAutospacing="1" w:after="100" w:afterAutospacing="1"/>
            </w:pPr>
            <w:r w:rsidRPr="00044AD7"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178" w:type="pct"/>
          </w:tcPr>
          <w:p w:rsidR="00FD554E" w:rsidRPr="00044AD7" w:rsidRDefault="00FD554E" w:rsidP="00FD554E">
            <w:pPr>
              <w:jc w:val="center"/>
            </w:pPr>
            <w:r w:rsidRPr="00044AD7">
              <w:t>Есть/нет</w:t>
            </w:r>
          </w:p>
        </w:tc>
      </w:tr>
    </w:tbl>
    <w:p w:rsidR="00CE43F5" w:rsidRPr="00044AD7" w:rsidRDefault="00CE43F5" w:rsidP="00CE43F5"/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D554E" w:rsidRPr="00044AD7" w:rsidRDefault="00FD554E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A4215D" w:rsidRDefault="00A4215D" w:rsidP="005D7E40">
      <w:pPr>
        <w:shd w:val="clear" w:color="auto" w:fill="FFFFFF"/>
        <w:jc w:val="both"/>
        <w:rPr>
          <w:sz w:val="24"/>
          <w:szCs w:val="24"/>
        </w:rPr>
      </w:pPr>
    </w:p>
    <w:p w:rsidR="00A4215D" w:rsidRDefault="00A4215D" w:rsidP="005D7E40">
      <w:pPr>
        <w:shd w:val="clear" w:color="auto" w:fill="FFFFFF"/>
        <w:jc w:val="both"/>
        <w:rPr>
          <w:sz w:val="24"/>
          <w:szCs w:val="24"/>
        </w:rPr>
      </w:pPr>
    </w:p>
    <w:p w:rsidR="00A4215D" w:rsidRDefault="00A4215D" w:rsidP="005D7E40">
      <w:pPr>
        <w:shd w:val="clear" w:color="auto" w:fill="FFFFFF"/>
        <w:jc w:val="both"/>
        <w:rPr>
          <w:sz w:val="24"/>
          <w:szCs w:val="24"/>
        </w:rPr>
      </w:pPr>
    </w:p>
    <w:p w:rsidR="00A4215D" w:rsidRPr="00044AD7" w:rsidRDefault="00A4215D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2B0F93" w:rsidRPr="00044AD7" w:rsidRDefault="002B0F93" w:rsidP="002B0F93">
      <w:pPr>
        <w:pStyle w:val="a4"/>
        <w:spacing w:line="345" w:lineRule="atLeast"/>
        <w:jc w:val="right"/>
        <w:rPr>
          <w:rStyle w:val="af4"/>
        </w:rPr>
      </w:pPr>
      <w:r w:rsidRPr="00044AD7">
        <w:rPr>
          <w:rStyle w:val="af4"/>
        </w:rPr>
        <w:t>Приложение 8</w:t>
      </w:r>
    </w:p>
    <w:p w:rsidR="00FF0C39" w:rsidRPr="00044AD7" w:rsidRDefault="00FF0C39" w:rsidP="002B0F93">
      <w:pPr>
        <w:pStyle w:val="a4"/>
        <w:spacing w:line="345" w:lineRule="atLeast"/>
        <w:jc w:val="center"/>
        <w:rPr>
          <w:rStyle w:val="af4"/>
        </w:rPr>
      </w:pPr>
      <w:r w:rsidRPr="00044AD7">
        <w:rPr>
          <w:rStyle w:val="af4"/>
        </w:rPr>
        <w:t>Технологическая карта урока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rStyle w:val="af4"/>
        </w:rPr>
        <w:t>Предмет:</w:t>
      </w:r>
      <w:r w:rsidRPr="00044AD7">
        <w:t xml:space="preserve"> _________________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rStyle w:val="af4"/>
        </w:rPr>
        <w:t>Тема урока:</w:t>
      </w:r>
      <w:r w:rsidRPr="00044AD7">
        <w:t xml:space="preserve"> _________________________________</w:t>
      </w:r>
    </w:p>
    <w:p w:rsidR="00FF0C39" w:rsidRPr="00044AD7" w:rsidRDefault="00FF0C39" w:rsidP="00FF0C39">
      <w:pPr>
        <w:pStyle w:val="a4"/>
        <w:spacing w:line="345" w:lineRule="atLeast"/>
      </w:pPr>
      <w:r w:rsidRPr="00044AD7">
        <w:rPr>
          <w:rStyle w:val="af4"/>
        </w:rPr>
        <w:t>Тип урока:</w:t>
      </w:r>
      <w:r w:rsidRPr="00044AD7">
        <w:t xml:space="preserve"> </w:t>
      </w:r>
      <w:hyperlink r:id="rId10" w:tgtFrame="_blank" w:history="1">
        <w:r w:rsidRPr="00044AD7">
          <w:rPr>
            <w:rStyle w:val="a3"/>
            <w:color w:val="auto"/>
          </w:rPr>
          <w:t>урок открытия нового знания</w:t>
        </w:r>
      </w:hyperlink>
      <w:r w:rsidRPr="00044AD7">
        <w:t xml:space="preserve">/ комбинированный урок/ урок </w:t>
      </w:r>
      <w:r w:rsidR="002B0F93" w:rsidRPr="00044AD7">
        <w:t>обобщения и систематизации и т.д.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rStyle w:val="af4"/>
        </w:rPr>
        <w:t>Прогнозируемые результаты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u w:val="single"/>
        </w:rPr>
        <w:t xml:space="preserve">личностные: </w:t>
      </w:r>
    </w:p>
    <w:p w:rsidR="00FF0C39" w:rsidRPr="00044AD7" w:rsidRDefault="00FF0C39" w:rsidP="0096010E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…;</w:t>
      </w:r>
    </w:p>
    <w:p w:rsidR="00FF0C39" w:rsidRPr="00044AD7" w:rsidRDefault="00FF0C39" w:rsidP="0096010E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….;</w:t>
      </w:r>
    </w:p>
    <w:p w:rsidR="00FF0C39" w:rsidRPr="00044AD7" w:rsidRDefault="00FF0C39" w:rsidP="0096010E">
      <w:pPr>
        <w:widowControl/>
        <w:numPr>
          <w:ilvl w:val="0"/>
          <w:numId w:val="7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…..;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u w:val="single"/>
        </w:rPr>
        <w:t>метапредметные</w:t>
      </w:r>
      <w:r w:rsidRPr="00044AD7">
        <w:t>:</w:t>
      </w:r>
    </w:p>
    <w:p w:rsidR="00FF0C39" w:rsidRPr="00044AD7" w:rsidRDefault="00FF0C39" w:rsidP="0096010E">
      <w:pPr>
        <w:widowControl/>
        <w:numPr>
          <w:ilvl w:val="0"/>
          <w:numId w:val="8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….;</w:t>
      </w:r>
    </w:p>
    <w:p w:rsidR="00FF0C39" w:rsidRPr="00044AD7" w:rsidRDefault="00FF0C39" w:rsidP="0096010E">
      <w:pPr>
        <w:widowControl/>
        <w:numPr>
          <w:ilvl w:val="0"/>
          <w:numId w:val="8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…..;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u w:val="single"/>
        </w:rPr>
        <w:t>предметные:</w:t>
      </w:r>
    </w:p>
    <w:p w:rsidR="00FF0C39" w:rsidRPr="00044AD7" w:rsidRDefault="00FF0C39" w:rsidP="0096010E">
      <w:pPr>
        <w:widowControl/>
        <w:numPr>
          <w:ilvl w:val="0"/>
          <w:numId w:val="9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…..;</w:t>
      </w:r>
    </w:p>
    <w:p w:rsidR="00FF0C39" w:rsidRPr="00044AD7" w:rsidRDefault="00FF0C39" w:rsidP="0096010E">
      <w:pPr>
        <w:widowControl/>
        <w:numPr>
          <w:ilvl w:val="0"/>
          <w:numId w:val="9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……;</w:t>
      </w:r>
    </w:p>
    <w:p w:rsidR="00FF0C39" w:rsidRPr="00044AD7" w:rsidRDefault="00FF0C39" w:rsidP="0096010E">
      <w:pPr>
        <w:widowControl/>
        <w:numPr>
          <w:ilvl w:val="0"/>
          <w:numId w:val="9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……;</w:t>
      </w:r>
    </w:p>
    <w:p w:rsidR="00FF0C39" w:rsidRPr="00044AD7" w:rsidRDefault="00FF0C39" w:rsidP="0096010E">
      <w:pPr>
        <w:widowControl/>
        <w:numPr>
          <w:ilvl w:val="0"/>
          <w:numId w:val="9"/>
        </w:numPr>
        <w:suppressAutoHyphens w:val="0"/>
        <w:autoSpaceDE/>
        <w:spacing w:before="100" w:beforeAutospacing="1" w:after="100" w:afterAutospacing="1" w:line="345" w:lineRule="atLeast"/>
        <w:jc w:val="both"/>
      </w:pPr>
      <w:r w:rsidRPr="00044AD7">
        <w:t>………..</w:t>
      </w:r>
    </w:p>
    <w:p w:rsidR="002B0F93" w:rsidRPr="00044AD7" w:rsidRDefault="00FF0C39" w:rsidP="00FF0C39">
      <w:pPr>
        <w:pStyle w:val="a4"/>
        <w:spacing w:line="345" w:lineRule="atLeast"/>
        <w:jc w:val="both"/>
      </w:pPr>
      <w:r w:rsidRPr="00044AD7">
        <w:rPr>
          <w:rStyle w:val="af4"/>
        </w:rPr>
        <w:t>Дидактические средства:</w:t>
      </w:r>
      <w:r w:rsidRPr="00044AD7">
        <w:t xml:space="preserve"> </w:t>
      </w:r>
    </w:p>
    <w:p w:rsidR="00FF0C39" w:rsidRPr="00044AD7" w:rsidRDefault="00FF0C39" w:rsidP="00FF0C39">
      <w:pPr>
        <w:pStyle w:val="a4"/>
        <w:spacing w:line="345" w:lineRule="atLeast"/>
        <w:jc w:val="both"/>
      </w:pPr>
      <w:r w:rsidRPr="00044AD7">
        <w:rPr>
          <w:rStyle w:val="af4"/>
        </w:rPr>
        <w:t>Оборудование:</w:t>
      </w:r>
      <w:r w:rsidRPr="00044AD7"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0"/>
        <w:gridCol w:w="1551"/>
        <w:gridCol w:w="1746"/>
        <w:gridCol w:w="1769"/>
        <w:gridCol w:w="1783"/>
        <w:gridCol w:w="1832"/>
      </w:tblGrid>
      <w:tr w:rsidR="00FF0C39" w:rsidRPr="00044AD7" w:rsidTr="002B0F93">
        <w:tc>
          <w:tcPr>
            <w:tcW w:w="0" w:type="auto"/>
            <w:vMerge w:val="restart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Этап урока</w:t>
            </w:r>
          </w:p>
        </w:tc>
        <w:tc>
          <w:tcPr>
            <w:tcW w:w="0" w:type="auto"/>
            <w:vMerge w:val="restart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Виды работы, формы, методы, приемы</w:t>
            </w:r>
          </w:p>
        </w:tc>
        <w:tc>
          <w:tcPr>
            <w:tcW w:w="0" w:type="auto"/>
            <w:gridSpan w:val="2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Формируемые УУД</w:t>
            </w:r>
          </w:p>
        </w:tc>
        <w:tc>
          <w:tcPr>
            <w:tcW w:w="0" w:type="auto"/>
            <w:vMerge w:val="restart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Планируемые результаты</w:t>
            </w:r>
          </w:p>
        </w:tc>
      </w:tr>
      <w:tr w:rsidR="00FF0C39" w:rsidRPr="00044AD7" w:rsidTr="002B0F93">
        <w:trPr>
          <w:trHeight w:val="885"/>
        </w:trPr>
        <w:tc>
          <w:tcPr>
            <w:tcW w:w="0" w:type="auto"/>
            <w:vMerge/>
            <w:hideMark/>
          </w:tcPr>
          <w:p w:rsidR="00FF0C39" w:rsidRPr="00044AD7" w:rsidRDefault="00FF0C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F0C39" w:rsidRPr="00044AD7" w:rsidRDefault="00FF0C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F0C39" w:rsidRPr="00044AD7" w:rsidRDefault="00FF0C39">
            <w:pPr>
              <w:pStyle w:val="a4"/>
              <w:jc w:val="both"/>
            </w:pPr>
            <w:r w:rsidRPr="00044AD7">
              <w:t>Деятельность учителя</w:t>
            </w:r>
          </w:p>
        </w:tc>
        <w:tc>
          <w:tcPr>
            <w:tcW w:w="0" w:type="auto"/>
            <w:hideMark/>
          </w:tcPr>
          <w:p w:rsidR="00FF0C39" w:rsidRPr="00044AD7" w:rsidRDefault="00FF0C39" w:rsidP="0096010E">
            <w:pPr>
              <w:pStyle w:val="a4"/>
              <w:jc w:val="both"/>
            </w:pPr>
            <w:r w:rsidRPr="00044AD7">
              <w:t xml:space="preserve">Деятельность </w:t>
            </w:r>
            <w:r w:rsidR="0096010E" w:rsidRPr="00044AD7">
              <w:t>учеников</w:t>
            </w:r>
          </w:p>
        </w:tc>
        <w:tc>
          <w:tcPr>
            <w:tcW w:w="0" w:type="auto"/>
            <w:vMerge/>
            <w:hideMark/>
          </w:tcPr>
          <w:p w:rsidR="00FF0C39" w:rsidRPr="00044AD7" w:rsidRDefault="00FF0C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F0C39" w:rsidRPr="00044AD7" w:rsidRDefault="00FF0C39">
            <w:pPr>
              <w:rPr>
                <w:sz w:val="24"/>
                <w:szCs w:val="24"/>
              </w:rPr>
            </w:pPr>
          </w:p>
        </w:tc>
      </w:tr>
      <w:tr w:rsidR="00FF0C39" w:rsidRPr="00044AD7" w:rsidTr="002B0F93"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  <w:tc>
          <w:tcPr>
            <w:tcW w:w="0" w:type="auto"/>
            <w:hideMark/>
          </w:tcPr>
          <w:p w:rsidR="00FF0C39" w:rsidRPr="00044AD7" w:rsidRDefault="00FF0C3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44AD7">
              <w:t> </w:t>
            </w:r>
          </w:p>
        </w:tc>
      </w:tr>
    </w:tbl>
    <w:p w:rsidR="00FF0C39" w:rsidRPr="00044AD7" w:rsidRDefault="00FF0C39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D7E40">
      <w:pPr>
        <w:shd w:val="clear" w:color="auto" w:fill="FFFFFF"/>
        <w:jc w:val="both"/>
        <w:rPr>
          <w:sz w:val="24"/>
          <w:szCs w:val="24"/>
        </w:rPr>
      </w:pPr>
    </w:p>
    <w:p w:rsidR="005C7B28" w:rsidRPr="00044AD7" w:rsidRDefault="005C7B28" w:rsidP="005C7B28">
      <w:pPr>
        <w:shd w:val="clear" w:color="auto" w:fill="FFFFFF"/>
        <w:jc w:val="center"/>
        <w:rPr>
          <w:b/>
          <w:sz w:val="24"/>
          <w:szCs w:val="24"/>
        </w:rPr>
      </w:pPr>
      <w:r w:rsidRPr="00044AD7">
        <w:rPr>
          <w:b/>
          <w:sz w:val="24"/>
          <w:szCs w:val="24"/>
        </w:rPr>
        <w:t>Схема самоанализа урока</w:t>
      </w:r>
    </w:p>
    <w:p w:rsidR="005C7B28" w:rsidRPr="00044AD7" w:rsidRDefault="005C7B28" w:rsidP="005C7B28">
      <w:pPr>
        <w:spacing w:before="100" w:beforeAutospacing="1" w:after="100" w:afterAutospacing="1"/>
        <w:jc w:val="center"/>
        <w:outlineLvl w:val="0"/>
        <w:rPr>
          <w:rFonts w:ascii="Times" w:hAnsi="Times"/>
          <w:b/>
          <w:bCs/>
          <w:kern w:val="36"/>
          <w:sz w:val="22"/>
          <w:szCs w:val="22"/>
        </w:rPr>
      </w:pPr>
      <w:r w:rsidRPr="00044AD7">
        <w:rPr>
          <w:rFonts w:ascii="Times" w:hAnsi="Times"/>
          <w:b/>
          <w:bCs/>
          <w:kern w:val="36"/>
          <w:sz w:val="22"/>
          <w:szCs w:val="22"/>
        </w:rPr>
        <w:t>План самоанализа урока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1.</w:t>
      </w:r>
      <w:r w:rsidRPr="00044AD7">
        <w:rPr>
          <w:sz w:val="22"/>
          <w:szCs w:val="22"/>
        </w:rPr>
        <w:t>    </w:t>
      </w:r>
      <w:r w:rsidRPr="00044AD7">
        <w:rPr>
          <w:rFonts w:ascii="Times" w:hAnsi="Times"/>
          <w:sz w:val="22"/>
          <w:szCs w:val="22"/>
        </w:rPr>
        <w:t xml:space="preserve"> Какой была цель урока? Задачи?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2.</w:t>
      </w:r>
      <w:r w:rsidRPr="00044AD7">
        <w:rPr>
          <w:sz w:val="22"/>
          <w:szCs w:val="22"/>
        </w:rPr>
        <w:t>    </w:t>
      </w:r>
      <w:r w:rsidRPr="00044AD7">
        <w:rPr>
          <w:rFonts w:ascii="Times" w:hAnsi="Times"/>
          <w:sz w:val="22"/>
          <w:szCs w:val="22"/>
        </w:rPr>
        <w:t>Соответствовали  ли цель и поставленные задачи содержанию урока?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3. Какие методы обучения Вы использовали?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4. Какими приемами пользовались?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 xml:space="preserve">5. Какие использовали формы организации познавательной деятельности? 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 xml:space="preserve">6. Как был построен урок в соответствии с планом: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-</w:t>
      </w:r>
      <w:r w:rsidRPr="00044AD7">
        <w:rPr>
          <w:sz w:val="22"/>
          <w:szCs w:val="22"/>
        </w:rPr>
        <w:t>  </w:t>
      </w:r>
      <w:r w:rsidRPr="00044AD7">
        <w:rPr>
          <w:rFonts w:ascii="Times" w:hAnsi="Times"/>
          <w:sz w:val="22"/>
          <w:szCs w:val="22"/>
        </w:rPr>
        <w:t xml:space="preserve"> 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 </w:t>
      </w:r>
    </w:p>
    <w:p w:rsidR="00872D89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7.</w:t>
      </w:r>
      <w:r w:rsidRPr="00044AD7">
        <w:rPr>
          <w:sz w:val="22"/>
          <w:szCs w:val="22"/>
        </w:rPr>
        <w:t> </w:t>
      </w:r>
      <w:r w:rsidR="00872D89" w:rsidRPr="00044AD7">
        <w:rPr>
          <w:sz w:val="22"/>
          <w:szCs w:val="22"/>
        </w:rPr>
        <w:t>Соответствовали ли содержание, структура урока возможностям класса?</w:t>
      </w:r>
    </w:p>
    <w:p w:rsidR="005C7B28" w:rsidRPr="00044AD7" w:rsidRDefault="00872D89" w:rsidP="00872D8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sz w:val="22"/>
          <w:szCs w:val="22"/>
        </w:rPr>
        <w:t xml:space="preserve">8. Проанализируйте стиль </w:t>
      </w:r>
      <w:r w:rsidR="005C7B28" w:rsidRPr="00044AD7">
        <w:rPr>
          <w:sz w:val="22"/>
          <w:szCs w:val="22"/>
        </w:rPr>
        <w:t> </w:t>
      </w:r>
      <w:r w:rsidRPr="00044AD7">
        <w:rPr>
          <w:rFonts w:ascii="Times" w:hAnsi="Times"/>
          <w:sz w:val="22"/>
          <w:szCs w:val="22"/>
        </w:rPr>
        <w:t>отношений учителя и учащихся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8.</w:t>
      </w:r>
      <w:r w:rsidRPr="00044AD7">
        <w:rPr>
          <w:sz w:val="22"/>
          <w:szCs w:val="22"/>
        </w:rPr>
        <w:t> </w:t>
      </w:r>
      <w:r w:rsidRPr="00044AD7">
        <w:rPr>
          <w:rFonts w:ascii="Times" w:hAnsi="Times"/>
          <w:sz w:val="22"/>
          <w:szCs w:val="22"/>
        </w:rPr>
        <w:t xml:space="preserve"> формирование универсальных учебных действий на уроке;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-</w:t>
      </w:r>
      <w:r w:rsidRPr="00044AD7">
        <w:rPr>
          <w:sz w:val="22"/>
          <w:szCs w:val="22"/>
        </w:rPr>
        <w:t>        </w:t>
      </w:r>
      <w:r w:rsidRPr="00044AD7">
        <w:rPr>
          <w:rFonts w:ascii="Times" w:hAnsi="Times"/>
          <w:sz w:val="22"/>
          <w:szCs w:val="22"/>
        </w:rPr>
        <w:t xml:space="preserve"> определение разрыва между общей целью урока и  результатами урока;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-</w:t>
      </w:r>
      <w:r w:rsidRPr="00044AD7">
        <w:rPr>
          <w:sz w:val="22"/>
          <w:szCs w:val="22"/>
        </w:rPr>
        <w:t>        </w:t>
      </w:r>
      <w:r w:rsidRPr="00044AD7">
        <w:rPr>
          <w:rFonts w:ascii="Times" w:hAnsi="Times"/>
          <w:sz w:val="22"/>
          <w:szCs w:val="22"/>
        </w:rPr>
        <w:t xml:space="preserve"> причины разрыва; </w:t>
      </w:r>
    </w:p>
    <w:p w:rsidR="005C7B28" w:rsidRPr="00044AD7" w:rsidRDefault="005C7B28" w:rsidP="005C7B2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" w:hAnsi="Times"/>
          <w:sz w:val="22"/>
          <w:szCs w:val="22"/>
        </w:rPr>
      </w:pPr>
      <w:r w:rsidRPr="00044AD7">
        <w:rPr>
          <w:rFonts w:ascii="Times" w:hAnsi="Times"/>
          <w:sz w:val="22"/>
          <w:szCs w:val="22"/>
        </w:rPr>
        <w:t>-</w:t>
      </w:r>
      <w:r w:rsidRPr="00044AD7">
        <w:rPr>
          <w:sz w:val="22"/>
          <w:szCs w:val="22"/>
        </w:rPr>
        <w:t>        </w:t>
      </w:r>
      <w:r w:rsidRPr="00044AD7">
        <w:rPr>
          <w:rFonts w:ascii="Times" w:hAnsi="Times"/>
          <w:sz w:val="22"/>
          <w:szCs w:val="22"/>
        </w:rPr>
        <w:t xml:space="preserve"> выводы и самооценка. </w:t>
      </w:r>
    </w:p>
    <w:p w:rsidR="005C7B28" w:rsidRPr="00044AD7" w:rsidRDefault="005C7B28" w:rsidP="005C7B28">
      <w:pPr>
        <w:spacing w:before="100" w:beforeAutospacing="1" w:after="100" w:afterAutospacing="1"/>
        <w:jc w:val="both"/>
        <w:outlineLvl w:val="0"/>
        <w:rPr>
          <w:rFonts w:ascii="Times" w:hAnsi="Times"/>
          <w:b/>
          <w:bCs/>
          <w:kern w:val="36"/>
          <w:sz w:val="22"/>
          <w:szCs w:val="22"/>
        </w:rPr>
      </w:pPr>
      <w:r w:rsidRPr="00044AD7">
        <w:rPr>
          <w:rFonts w:ascii="Times" w:hAnsi="Times"/>
          <w:b/>
          <w:bCs/>
          <w:kern w:val="36"/>
          <w:sz w:val="22"/>
          <w:szCs w:val="22"/>
        </w:rPr>
        <w:t xml:space="preserve">  </w:t>
      </w:r>
    </w:p>
    <w:p w:rsidR="005C7B28" w:rsidRPr="00044AD7" w:rsidRDefault="005C7B28" w:rsidP="005C7B28">
      <w:pPr>
        <w:shd w:val="clear" w:color="auto" w:fill="FFFFFF"/>
        <w:jc w:val="center"/>
        <w:rPr>
          <w:b/>
          <w:sz w:val="22"/>
          <w:szCs w:val="22"/>
        </w:rPr>
      </w:pPr>
    </w:p>
    <w:p w:rsidR="00FD554E" w:rsidRPr="00044AD7" w:rsidRDefault="00FD554E" w:rsidP="00FF0C39">
      <w:pPr>
        <w:pStyle w:val="a4"/>
        <w:pageBreakBefore/>
        <w:spacing w:after="0" w:afterAutospacing="0" w:line="360" w:lineRule="auto"/>
        <w:ind w:firstLine="709"/>
        <w:jc w:val="center"/>
        <w:rPr>
          <w:b/>
          <w:sz w:val="22"/>
          <w:szCs w:val="22"/>
        </w:rPr>
      </w:pPr>
      <w:r w:rsidRPr="00044AD7">
        <w:rPr>
          <w:b/>
          <w:sz w:val="22"/>
          <w:szCs w:val="22"/>
        </w:rPr>
        <w:t>Психолого–педагогический паспорт</w:t>
      </w:r>
      <w:r w:rsidR="00FF0C39" w:rsidRPr="00044AD7">
        <w:rPr>
          <w:b/>
          <w:sz w:val="22"/>
          <w:szCs w:val="22"/>
        </w:rPr>
        <w:t xml:space="preserve"> класса (пример)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>Общие сведения: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 xml:space="preserve">Ф.И.О. классного руководителя: </w:t>
      </w:r>
      <w:r w:rsidR="00FF0C39" w:rsidRPr="00044AD7">
        <w:rPr>
          <w:sz w:val="22"/>
          <w:szCs w:val="22"/>
        </w:rPr>
        <w:t>Иванова Мария Ивановна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 xml:space="preserve">Класс: </w:t>
      </w:r>
      <w:r w:rsidR="00FF0C39" w:rsidRPr="00044AD7">
        <w:rPr>
          <w:sz w:val="22"/>
          <w:szCs w:val="22"/>
        </w:rPr>
        <w:t>3 «Б»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 xml:space="preserve">Всего в классе учащихся: </w:t>
      </w:r>
      <w:r w:rsidR="00FF0C39" w:rsidRPr="00044AD7">
        <w:rPr>
          <w:sz w:val="22"/>
          <w:szCs w:val="22"/>
        </w:rPr>
        <w:t>30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 xml:space="preserve">Из них: девочек </w:t>
      </w:r>
      <w:r w:rsidR="00FF0C39" w:rsidRPr="00044AD7">
        <w:rPr>
          <w:sz w:val="22"/>
          <w:szCs w:val="22"/>
        </w:rPr>
        <w:t>12</w:t>
      </w:r>
      <w:r w:rsidRPr="00044AD7">
        <w:rPr>
          <w:sz w:val="22"/>
          <w:szCs w:val="22"/>
        </w:rPr>
        <w:t xml:space="preserve"> , мальчиков</w:t>
      </w:r>
      <w:r w:rsidR="00FF0C39" w:rsidRPr="00044AD7">
        <w:rPr>
          <w:sz w:val="22"/>
          <w:szCs w:val="22"/>
        </w:rPr>
        <w:t>18</w:t>
      </w:r>
      <w:r w:rsidRPr="00044AD7">
        <w:rPr>
          <w:sz w:val="22"/>
          <w:szCs w:val="22"/>
        </w:rPr>
        <w:t xml:space="preserve"> </w:t>
      </w:r>
    </w:p>
    <w:p w:rsidR="00FD554E" w:rsidRPr="00044AD7" w:rsidRDefault="00FD554E" w:rsidP="0096010E">
      <w:pPr>
        <w:pStyle w:val="a4"/>
        <w:spacing w:after="0" w:afterAutospacing="0"/>
        <w:ind w:firstLine="709"/>
        <w:rPr>
          <w:sz w:val="22"/>
          <w:szCs w:val="22"/>
        </w:rPr>
      </w:pPr>
      <w:r w:rsidRPr="00044AD7">
        <w:rPr>
          <w:sz w:val="22"/>
          <w:szCs w:val="22"/>
        </w:rPr>
        <w:t>Карта здоровья класса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361"/>
        <w:gridCol w:w="2264"/>
      </w:tblGrid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 w:rsidP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Показатели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Кол-во детей</w:t>
            </w:r>
          </w:p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 xml:space="preserve"> (в %)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Наличие врожденных или хронических заболеваний.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20%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Физические дефекты (плохое зрение, слабый слух, малый рост, полнота, и т.п. ).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13%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Дефекты речи (плохое произношение отдельных звуков, заикание, и т.п.).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15%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Дефекты зрения (дальнозоркость, близорукость, астигматизм, и т.п.).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15%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 xml:space="preserve">Подвержены частым простудным заболеваниям. 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15%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3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Общая оценка состояния здоровья: «здоров»</w:t>
            </w:r>
          </w:p>
        </w:tc>
        <w:tc>
          <w:tcPr>
            <w:tcW w:w="1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23%</w:t>
            </w:r>
          </w:p>
        </w:tc>
      </w:tr>
    </w:tbl>
    <w:p w:rsidR="00FD554E" w:rsidRPr="00044AD7" w:rsidRDefault="00FD554E" w:rsidP="00FD554E">
      <w:pPr>
        <w:pStyle w:val="a4"/>
        <w:spacing w:after="0" w:afterAutospacing="0" w:line="360" w:lineRule="auto"/>
        <w:ind w:firstLine="697"/>
        <w:rPr>
          <w:sz w:val="22"/>
          <w:szCs w:val="22"/>
        </w:rPr>
      </w:pPr>
      <w:r w:rsidRPr="00044AD7">
        <w:rPr>
          <w:sz w:val="22"/>
          <w:szCs w:val="22"/>
        </w:rPr>
        <w:t>Особенности учебной деятельности учащихся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32"/>
        <w:gridCol w:w="2345"/>
        <w:gridCol w:w="1867"/>
        <w:gridCol w:w="1721"/>
        <w:gridCol w:w="1860"/>
      </w:tblGrid>
      <w:tr w:rsidR="00FD554E" w:rsidRPr="00044AD7" w:rsidTr="00FF0C39">
        <w:trPr>
          <w:tblCellSpacing w:w="0" w:type="dxa"/>
        </w:trPr>
        <w:tc>
          <w:tcPr>
            <w:tcW w:w="9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Успеваемость учащегося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высокая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средняя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низкая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критическая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554E" w:rsidRPr="00044AD7" w:rsidRDefault="00FD554E">
            <w:pPr>
              <w:rPr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25,8%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21,5%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30,1%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21,5%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Отношение к учению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положительное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нейтральное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равнодушное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отрицательное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554E" w:rsidRPr="00044AD7" w:rsidRDefault="00FD554E">
            <w:pPr>
              <w:rPr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38,7%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12,9%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25,8%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21,5%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внятная, хорошо развитая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скудный словарный запас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F0C39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 xml:space="preserve">Не выговари-вает </w:t>
            </w:r>
            <w:r w:rsidR="00FD554E" w:rsidRPr="00044AD7">
              <w:rPr>
                <w:sz w:val="22"/>
                <w:szCs w:val="22"/>
              </w:rPr>
              <w:t>отдельные звуки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заикается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554E" w:rsidRPr="00044AD7" w:rsidRDefault="00FD554E">
            <w:pPr>
              <w:rPr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51,6%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34,4%</w:t>
            </w:r>
          </w:p>
        </w:tc>
        <w:tc>
          <w:tcPr>
            <w:tcW w:w="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12,9%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4,3%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 w:rsidP="0096010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Утомляемость во время учебных занятий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низкая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средняя</w:t>
            </w:r>
          </w:p>
        </w:tc>
        <w:tc>
          <w:tcPr>
            <w:tcW w:w="18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высокая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95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554E" w:rsidRPr="00044AD7" w:rsidRDefault="00FD554E">
            <w:pPr>
              <w:rPr>
                <w:sz w:val="22"/>
                <w:szCs w:val="22"/>
              </w:rPr>
            </w:pP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spacing w:after="0" w:afterAutospacing="0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47,3%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43%</w:t>
            </w:r>
          </w:p>
        </w:tc>
        <w:tc>
          <w:tcPr>
            <w:tcW w:w="18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8,6%</w:t>
            </w:r>
          </w:p>
        </w:tc>
      </w:tr>
    </w:tbl>
    <w:p w:rsidR="0096010E" w:rsidRPr="00044AD7" w:rsidRDefault="0096010E" w:rsidP="00FD554E">
      <w:pPr>
        <w:pStyle w:val="a4"/>
        <w:spacing w:after="0" w:afterAutospacing="0" w:line="360" w:lineRule="auto"/>
        <w:ind w:firstLine="697"/>
        <w:rPr>
          <w:sz w:val="22"/>
          <w:szCs w:val="22"/>
        </w:rPr>
      </w:pPr>
    </w:p>
    <w:p w:rsidR="00FD554E" w:rsidRPr="00044AD7" w:rsidRDefault="00FD554E" w:rsidP="00FD554E">
      <w:pPr>
        <w:pStyle w:val="a4"/>
        <w:spacing w:after="0" w:afterAutospacing="0" w:line="360" w:lineRule="auto"/>
        <w:ind w:firstLine="697"/>
        <w:rPr>
          <w:sz w:val="22"/>
          <w:szCs w:val="22"/>
        </w:rPr>
      </w:pPr>
      <w:r w:rsidRPr="00044AD7">
        <w:rPr>
          <w:sz w:val="22"/>
          <w:szCs w:val="22"/>
        </w:rPr>
        <w:t>Взаимоотношения учащихся в классном коллективе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56"/>
        <w:gridCol w:w="1359"/>
        <w:gridCol w:w="1557"/>
        <w:gridCol w:w="1802"/>
        <w:gridCol w:w="1652"/>
        <w:gridCol w:w="1099"/>
      </w:tblGrid>
      <w:tr w:rsidR="00FD554E" w:rsidRPr="00044AD7" w:rsidTr="00FF0C39">
        <w:trPr>
          <w:tblCellSpacing w:w="0" w:type="dxa"/>
        </w:trPr>
        <w:tc>
          <w:tcPr>
            <w:tcW w:w="112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Взаимоотношения с одноклассниками</w:t>
            </w: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дружеские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hanging="2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нейтральные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избирательные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конфликтные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hanging="10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избегают общения</w:t>
            </w:r>
          </w:p>
        </w:tc>
      </w:tr>
      <w:tr w:rsidR="00FD554E" w:rsidRPr="00044AD7" w:rsidTr="00FF0C39">
        <w:trPr>
          <w:tblCellSpacing w:w="0" w:type="dxa"/>
        </w:trPr>
        <w:tc>
          <w:tcPr>
            <w:tcW w:w="112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554E" w:rsidRPr="00044AD7" w:rsidRDefault="00FD554E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spacing w:after="0" w:afterAutospacing="0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30,1%</w:t>
            </w:r>
          </w:p>
        </w:tc>
        <w:tc>
          <w:tcPr>
            <w:tcW w:w="8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25,8%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30,1%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4,3%</w:t>
            </w:r>
          </w:p>
        </w:tc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554E" w:rsidRPr="00044AD7" w:rsidRDefault="00FD554E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8,6%</w:t>
            </w:r>
          </w:p>
        </w:tc>
      </w:tr>
    </w:tbl>
    <w:p w:rsidR="00FD554E" w:rsidRPr="00044AD7" w:rsidRDefault="00FD554E" w:rsidP="00FD554E">
      <w:pPr>
        <w:pStyle w:val="a4"/>
        <w:spacing w:after="0" w:afterAutospacing="0" w:line="360" w:lineRule="auto"/>
        <w:ind w:firstLine="697"/>
        <w:rPr>
          <w:sz w:val="22"/>
          <w:szCs w:val="22"/>
        </w:rPr>
      </w:pPr>
      <w:r w:rsidRPr="00044AD7">
        <w:rPr>
          <w:sz w:val="22"/>
          <w:szCs w:val="22"/>
        </w:rPr>
        <w:t>Манера, стиль общения ученика с окружающими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5"/>
        <w:gridCol w:w="1120"/>
      </w:tblGrid>
      <w:tr w:rsidR="00FF0C39" w:rsidRPr="00044AD7" w:rsidTr="00FF0C39">
        <w:trPr>
          <w:tblCellSpacing w:w="0" w:type="dxa"/>
        </w:trPr>
        <w:tc>
          <w:tcPr>
            <w:tcW w:w="4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 w:rsidP="00F159CA">
            <w:pPr>
              <w:pStyle w:val="a4"/>
              <w:spacing w:after="0" w:afterAutospacing="0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Доминантный стиль</w:t>
            </w:r>
          </w:p>
          <w:p w:rsidR="00FF0C39" w:rsidRPr="00044AD7" w:rsidRDefault="00FF0C39" w:rsidP="00F159CA">
            <w:pPr>
              <w:pStyle w:val="a4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(уверен в себе, стремится навязать другим свое мнение, нелегко признает свою неправоту, легко перебивает других, но не дает перебить себя).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25,8%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4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 w:rsidP="00F159CA">
            <w:pPr>
              <w:pStyle w:val="a4"/>
              <w:spacing w:after="0" w:afterAutospacing="0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 xml:space="preserve">Недоминантный стиль </w:t>
            </w:r>
          </w:p>
          <w:p w:rsidR="00FF0C39" w:rsidRPr="00044AD7" w:rsidRDefault="00FF0C39" w:rsidP="00F159CA">
            <w:pPr>
              <w:pStyle w:val="a4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(застенчив, уступчив, легко признает себя неправым, нуждается в поощрении ).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77,4%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4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 w:rsidP="00F159CA">
            <w:pPr>
              <w:pStyle w:val="a4"/>
              <w:spacing w:after="0" w:afterAutospacing="0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Экстраверт</w:t>
            </w:r>
          </w:p>
          <w:p w:rsidR="00FF0C39" w:rsidRPr="00044AD7" w:rsidRDefault="00FF0C39" w:rsidP="00F159CA">
            <w:pPr>
              <w:pStyle w:val="a4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(постоянно направлен на общение, легко входит в контакт, любопытен, открыт, полон внимания к окружающим, часто зависим от мнения большинства).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77,4%</w:t>
            </w:r>
          </w:p>
        </w:tc>
      </w:tr>
      <w:tr w:rsidR="00FF0C39" w:rsidRPr="00044AD7" w:rsidTr="00FF0C39">
        <w:trPr>
          <w:tblCellSpacing w:w="0" w:type="dxa"/>
        </w:trPr>
        <w:tc>
          <w:tcPr>
            <w:tcW w:w="4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 w:rsidP="00F159CA">
            <w:pPr>
              <w:pStyle w:val="a4"/>
              <w:spacing w:after="0" w:afterAutospacing="0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Интроверт</w:t>
            </w:r>
          </w:p>
          <w:p w:rsidR="00FF0C39" w:rsidRPr="00044AD7" w:rsidRDefault="00FF0C39" w:rsidP="00F159CA">
            <w:pPr>
              <w:pStyle w:val="a4"/>
              <w:ind w:firstLine="198"/>
              <w:contextualSpacing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(не склонен к контактам, замкнут, в разговоре немногословен, часто «погружен в себя», предпочитает слушать, а не говорить).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0C39" w:rsidRPr="00044AD7" w:rsidRDefault="00FF0C39">
            <w:pPr>
              <w:pStyle w:val="a4"/>
              <w:ind w:firstLine="198"/>
              <w:rPr>
                <w:sz w:val="22"/>
                <w:szCs w:val="22"/>
              </w:rPr>
            </w:pPr>
            <w:r w:rsidRPr="00044AD7">
              <w:rPr>
                <w:sz w:val="22"/>
                <w:szCs w:val="22"/>
              </w:rPr>
              <w:t>25,8%</w:t>
            </w:r>
          </w:p>
        </w:tc>
      </w:tr>
    </w:tbl>
    <w:p w:rsidR="00921E2D" w:rsidRPr="00044AD7" w:rsidRDefault="00921E2D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21E2D" w:rsidRPr="00044AD7" w:rsidRDefault="00921E2D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6010E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  <w:sz w:val="22"/>
          <w:szCs w:val="22"/>
        </w:rPr>
      </w:pPr>
    </w:p>
    <w:p w:rsidR="00921E2D" w:rsidRPr="00044AD7" w:rsidRDefault="0096010E" w:rsidP="00FD554E">
      <w:pPr>
        <w:pStyle w:val="a4"/>
        <w:spacing w:after="0" w:afterAutospacing="0" w:line="360" w:lineRule="auto"/>
        <w:ind w:firstLine="709"/>
        <w:rPr>
          <w:b/>
          <w:bCs/>
        </w:rPr>
      </w:pPr>
      <w:r w:rsidRPr="00044AD7">
        <w:rPr>
          <w:b/>
          <w:bCs/>
        </w:rPr>
        <w:t>Приложение 9</w:t>
      </w:r>
    </w:p>
    <w:p w:rsidR="0096010E" w:rsidRPr="00044AD7" w:rsidRDefault="0096010E" w:rsidP="0096010E">
      <w:pPr>
        <w:pStyle w:val="a4"/>
        <w:spacing w:after="0" w:afterAutospacing="0" w:line="360" w:lineRule="auto"/>
        <w:ind w:firstLine="709"/>
        <w:jc w:val="center"/>
        <w:rPr>
          <w:b/>
          <w:bCs/>
        </w:rPr>
      </w:pPr>
      <w:r w:rsidRPr="00044AD7">
        <w:rPr>
          <w:b/>
          <w:bCs/>
        </w:rPr>
        <w:t>Примерная схема самоанализа  результативности практики</w:t>
      </w:r>
    </w:p>
    <w:p w:rsidR="00FD554E" w:rsidRPr="00044AD7" w:rsidRDefault="00FD554E" w:rsidP="0096010E">
      <w:pPr>
        <w:jc w:val="center"/>
      </w:pPr>
    </w:p>
    <w:p w:rsidR="00FD554E" w:rsidRPr="00044AD7" w:rsidRDefault="00FD554E" w:rsidP="00FD554E">
      <w:pPr>
        <w:shd w:val="clear" w:color="auto" w:fill="FFFFFF"/>
        <w:jc w:val="right"/>
        <w:rPr>
          <w:sz w:val="24"/>
          <w:szCs w:val="24"/>
        </w:rPr>
      </w:pPr>
    </w:p>
    <w:p w:rsidR="005D7E40" w:rsidRPr="00044AD7" w:rsidRDefault="005D7E40" w:rsidP="005D7E40">
      <w:pPr>
        <w:shd w:val="clear" w:color="auto" w:fill="FFFFFF"/>
        <w:jc w:val="both"/>
        <w:rPr>
          <w:sz w:val="24"/>
          <w:szCs w:val="24"/>
        </w:rPr>
      </w:pPr>
      <w:r w:rsidRPr="00044AD7">
        <w:rPr>
          <w:sz w:val="24"/>
          <w:szCs w:val="24"/>
        </w:rPr>
        <w:t>ИТОГО:</w:t>
      </w:r>
    </w:p>
    <w:p w:rsidR="005D7E40" w:rsidRPr="00044AD7" w:rsidRDefault="0096010E" w:rsidP="005D7E40">
      <w:pPr>
        <w:shd w:val="clear" w:color="auto" w:fill="FFFFFF"/>
        <w:spacing w:line="360" w:lineRule="exact"/>
        <w:jc w:val="both"/>
        <w:rPr>
          <w:sz w:val="24"/>
          <w:szCs w:val="24"/>
          <w:u w:val="single"/>
        </w:rPr>
      </w:pPr>
      <w:r w:rsidRPr="00044AD7">
        <w:rPr>
          <w:sz w:val="24"/>
          <w:szCs w:val="24"/>
        </w:rPr>
        <w:t xml:space="preserve">Педагогическая </w:t>
      </w:r>
      <w:r w:rsidR="00057B89" w:rsidRPr="00044AD7">
        <w:rPr>
          <w:sz w:val="24"/>
          <w:szCs w:val="24"/>
        </w:rPr>
        <w:t xml:space="preserve"> </w:t>
      </w:r>
      <w:r w:rsidR="005D7E40" w:rsidRPr="00044AD7">
        <w:rPr>
          <w:sz w:val="24"/>
          <w:szCs w:val="24"/>
        </w:rPr>
        <w:t xml:space="preserve">практика оказалась для меня </w:t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  <w:r w:rsidR="005D7E40"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044AD7">
        <w:rPr>
          <w:sz w:val="24"/>
          <w:szCs w:val="24"/>
        </w:rPr>
        <w:t>Для меня стало открытием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Моя самостоятельность проявилась в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Самым интересным было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Я научился(лась)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pacing w:line="360" w:lineRule="exact"/>
        <w:jc w:val="both"/>
        <w:rPr>
          <w:sz w:val="24"/>
          <w:szCs w:val="24"/>
        </w:rPr>
      </w:pPr>
    </w:p>
    <w:p w:rsidR="005D7E40" w:rsidRPr="00044AD7" w:rsidRDefault="005D7E40" w:rsidP="005D7E40">
      <w:pPr>
        <w:spacing w:line="360" w:lineRule="exact"/>
        <w:jc w:val="both"/>
        <w:rPr>
          <w:sz w:val="24"/>
          <w:szCs w:val="24"/>
          <w:u w:val="single"/>
        </w:rPr>
      </w:pPr>
      <w:r w:rsidRPr="00044AD7">
        <w:rPr>
          <w:sz w:val="24"/>
          <w:szCs w:val="24"/>
        </w:rPr>
        <w:t xml:space="preserve">Мне много предстоит работать над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Я для себя понял(а)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  <w:u w:val="single"/>
        </w:rPr>
      </w:pPr>
      <w:r w:rsidRPr="00044AD7">
        <w:rPr>
          <w:sz w:val="24"/>
          <w:szCs w:val="24"/>
        </w:rPr>
        <w:t xml:space="preserve">Я бы предложил(а) </w:t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  <w:r w:rsidRPr="00044AD7">
        <w:rPr>
          <w:sz w:val="24"/>
          <w:szCs w:val="24"/>
          <w:u w:val="single"/>
        </w:rPr>
        <w:tab/>
      </w:r>
    </w:p>
    <w:p w:rsidR="005D7E40" w:rsidRPr="00044AD7" w:rsidRDefault="005D7E40" w:rsidP="005D7E40">
      <w:pPr>
        <w:jc w:val="both"/>
        <w:rPr>
          <w:sz w:val="24"/>
          <w:szCs w:val="24"/>
        </w:rPr>
      </w:pPr>
    </w:p>
    <w:p w:rsidR="005D7E40" w:rsidRPr="00044AD7" w:rsidRDefault="005D7E40" w:rsidP="005D7E40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>Заключение о результативности практики _________________________________________</w:t>
      </w:r>
    </w:p>
    <w:p w:rsidR="005D7E40" w:rsidRPr="00044AD7" w:rsidRDefault="005D7E40" w:rsidP="005D7E40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E40" w:rsidRPr="00044AD7" w:rsidRDefault="005D7E40" w:rsidP="005D7E40">
      <w:pPr>
        <w:jc w:val="both"/>
        <w:rPr>
          <w:sz w:val="24"/>
          <w:szCs w:val="24"/>
        </w:rPr>
      </w:pPr>
    </w:p>
    <w:p w:rsidR="005D7E40" w:rsidRPr="00044AD7" w:rsidRDefault="005D7E40" w:rsidP="005D7E40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>Итоговая оценка:</w:t>
      </w:r>
    </w:p>
    <w:p w:rsidR="005D7E40" w:rsidRPr="00044AD7" w:rsidRDefault="005D7E40" w:rsidP="005D7E40">
      <w:pPr>
        <w:jc w:val="both"/>
        <w:rPr>
          <w:sz w:val="24"/>
          <w:szCs w:val="24"/>
        </w:rPr>
      </w:pPr>
    </w:p>
    <w:p w:rsidR="005D7E40" w:rsidRPr="00044AD7" w:rsidRDefault="005D7E40" w:rsidP="005D7E40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>Руководитель практики от учреждения (организации)________________________(Ф.И.О., подпись)</w:t>
      </w:r>
    </w:p>
    <w:p w:rsidR="006A6BA6" w:rsidRPr="00044AD7" w:rsidRDefault="007051EC" w:rsidP="005D7E40">
      <w:pPr>
        <w:jc w:val="both"/>
        <w:rPr>
          <w:sz w:val="24"/>
          <w:szCs w:val="24"/>
        </w:rPr>
      </w:pPr>
      <w:r>
        <w:rPr>
          <w:sz w:val="24"/>
          <w:szCs w:val="24"/>
        </w:rPr>
        <w:t>«     »______________20      г</w:t>
      </w:r>
    </w:p>
    <w:sectPr w:rsidR="006A6BA6" w:rsidRPr="00044AD7" w:rsidSect="0097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 w15:restartNumberingAfterBreak="0">
    <w:nsid w:val="067D0912"/>
    <w:multiLevelType w:val="multilevel"/>
    <w:tmpl w:val="66DE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22D4D23"/>
    <w:multiLevelType w:val="multilevel"/>
    <w:tmpl w:val="E022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D001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9A5536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442CC"/>
    <w:multiLevelType w:val="multilevel"/>
    <w:tmpl w:val="B434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8850D32"/>
    <w:multiLevelType w:val="multilevel"/>
    <w:tmpl w:val="E9CE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BA6"/>
    <w:rsid w:val="000013D5"/>
    <w:rsid w:val="0003133F"/>
    <w:rsid w:val="00044AD7"/>
    <w:rsid w:val="00057B89"/>
    <w:rsid w:val="000A15A1"/>
    <w:rsid w:val="000B18CA"/>
    <w:rsid w:val="000C00E4"/>
    <w:rsid w:val="00105C1E"/>
    <w:rsid w:val="00137A1C"/>
    <w:rsid w:val="0018232E"/>
    <w:rsid w:val="00204DED"/>
    <w:rsid w:val="00246A68"/>
    <w:rsid w:val="00282C5D"/>
    <w:rsid w:val="002B0F93"/>
    <w:rsid w:val="002C6AE5"/>
    <w:rsid w:val="00354901"/>
    <w:rsid w:val="00364A1F"/>
    <w:rsid w:val="003738E7"/>
    <w:rsid w:val="003B2F2D"/>
    <w:rsid w:val="003D0E62"/>
    <w:rsid w:val="003D6C6F"/>
    <w:rsid w:val="0046799C"/>
    <w:rsid w:val="004B34C6"/>
    <w:rsid w:val="004C3F64"/>
    <w:rsid w:val="004D4CC7"/>
    <w:rsid w:val="004E1244"/>
    <w:rsid w:val="004E58F8"/>
    <w:rsid w:val="0054608B"/>
    <w:rsid w:val="00572DFF"/>
    <w:rsid w:val="005C7B28"/>
    <w:rsid w:val="005D7E40"/>
    <w:rsid w:val="005E41F6"/>
    <w:rsid w:val="005E613C"/>
    <w:rsid w:val="006001E9"/>
    <w:rsid w:val="00641E11"/>
    <w:rsid w:val="006728E5"/>
    <w:rsid w:val="0067574E"/>
    <w:rsid w:val="006A6BA6"/>
    <w:rsid w:val="006F5157"/>
    <w:rsid w:val="007051EC"/>
    <w:rsid w:val="007073D9"/>
    <w:rsid w:val="00710ED1"/>
    <w:rsid w:val="007310CA"/>
    <w:rsid w:val="007401F0"/>
    <w:rsid w:val="007545A8"/>
    <w:rsid w:val="0078626C"/>
    <w:rsid w:val="008478FC"/>
    <w:rsid w:val="00852CE5"/>
    <w:rsid w:val="0087299A"/>
    <w:rsid w:val="00872D89"/>
    <w:rsid w:val="008A1FC3"/>
    <w:rsid w:val="008A5EFD"/>
    <w:rsid w:val="008C4969"/>
    <w:rsid w:val="00921E2D"/>
    <w:rsid w:val="009368C1"/>
    <w:rsid w:val="00936C6A"/>
    <w:rsid w:val="0096010E"/>
    <w:rsid w:val="00973C22"/>
    <w:rsid w:val="009B37D6"/>
    <w:rsid w:val="009C6909"/>
    <w:rsid w:val="009D2BCB"/>
    <w:rsid w:val="009D46D4"/>
    <w:rsid w:val="00A231A6"/>
    <w:rsid w:val="00A4215D"/>
    <w:rsid w:val="00AB44FD"/>
    <w:rsid w:val="00B0162E"/>
    <w:rsid w:val="00B15FB8"/>
    <w:rsid w:val="00B328D5"/>
    <w:rsid w:val="00BB3201"/>
    <w:rsid w:val="00BF3578"/>
    <w:rsid w:val="00C40237"/>
    <w:rsid w:val="00C55000"/>
    <w:rsid w:val="00CA6099"/>
    <w:rsid w:val="00CE1944"/>
    <w:rsid w:val="00CE43F5"/>
    <w:rsid w:val="00CF474E"/>
    <w:rsid w:val="00D22DB1"/>
    <w:rsid w:val="00D4056C"/>
    <w:rsid w:val="00D45EDB"/>
    <w:rsid w:val="00D77C35"/>
    <w:rsid w:val="00D9699B"/>
    <w:rsid w:val="00DE1C8C"/>
    <w:rsid w:val="00DE6CC6"/>
    <w:rsid w:val="00E23533"/>
    <w:rsid w:val="00E41B6C"/>
    <w:rsid w:val="00E536A9"/>
    <w:rsid w:val="00E56701"/>
    <w:rsid w:val="00E92637"/>
    <w:rsid w:val="00EA7A1F"/>
    <w:rsid w:val="00ED4D9A"/>
    <w:rsid w:val="00EF3BAD"/>
    <w:rsid w:val="00EF4747"/>
    <w:rsid w:val="00F054B5"/>
    <w:rsid w:val="00F159CA"/>
    <w:rsid w:val="00F66A46"/>
    <w:rsid w:val="00F95069"/>
    <w:rsid w:val="00F951A0"/>
    <w:rsid w:val="00F97AEE"/>
    <w:rsid w:val="00FB2678"/>
    <w:rsid w:val="00FB3E57"/>
    <w:rsid w:val="00FC2015"/>
    <w:rsid w:val="00FD554E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E0DD071C-3D0C-4838-B564-C48A5999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6A6BA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6BA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6BA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6BA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BA6"/>
    <w:rPr>
      <w:rFonts w:ascii="Arial" w:eastAsia="Times New Roman" w:hAnsi="Arial" w:cs="Arial"/>
      <w:b/>
      <w:bCs/>
      <w:kern w:val="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A6BA6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A6BA6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6A6BA6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styleId="a3">
    <w:name w:val="Hyperlink"/>
    <w:basedOn w:val="a0"/>
    <w:uiPriority w:val="99"/>
    <w:unhideWhenUsed/>
    <w:rsid w:val="006A6BA6"/>
    <w:rPr>
      <w:strike w:val="0"/>
      <w:dstrike w:val="0"/>
      <w:color w:val="3272C0"/>
      <w:u w:val="none"/>
      <w:effect w:val="none"/>
    </w:rPr>
  </w:style>
  <w:style w:type="paragraph" w:styleId="a4">
    <w:name w:val="Normal (Web)"/>
    <w:basedOn w:val="a"/>
    <w:uiPriority w:val="99"/>
    <w:unhideWhenUsed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6A6BA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7">
    <w:name w:val="Нижний колонтитул Знак"/>
    <w:basedOn w:val="a0"/>
    <w:link w:val="a8"/>
    <w:uiPriority w:val="99"/>
    <w:rsid w:val="006A6BA6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8">
    <w:name w:val="footer"/>
    <w:basedOn w:val="a"/>
    <w:link w:val="a7"/>
    <w:uiPriority w:val="99"/>
    <w:unhideWhenUsed/>
    <w:rsid w:val="006A6BA6"/>
    <w:pPr>
      <w:suppressLineNumbers/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nhideWhenUsed/>
    <w:rsid w:val="006A6BA6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A6BA6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b">
    <w:name w:val="Subtitle"/>
    <w:basedOn w:val="a"/>
    <w:next w:val="a"/>
    <w:link w:val="ac"/>
    <w:uiPriority w:val="11"/>
    <w:qFormat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22">
    <w:name w:val="Body Text 2"/>
    <w:basedOn w:val="a"/>
    <w:link w:val="21"/>
    <w:uiPriority w:val="99"/>
    <w:semiHidden/>
    <w:unhideWhenUsed/>
    <w:rsid w:val="006A6BA6"/>
    <w:pPr>
      <w:spacing w:after="120" w:line="480" w:lineRule="auto"/>
    </w:pPr>
    <w:rPr>
      <w:rFonts w:cs="Mangal"/>
      <w:szCs w:val="18"/>
    </w:rPr>
  </w:style>
  <w:style w:type="paragraph" w:styleId="23">
    <w:name w:val="Body Text Indent 2"/>
    <w:basedOn w:val="a"/>
    <w:link w:val="210"/>
    <w:uiPriority w:val="99"/>
    <w:semiHidden/>
    <w:unhideWhenUsed/>
    <w:rsid w:val="006A6BA6"/>
    <w:pPr>
      <w:widowControl/>
      <w:suppressAutoHyphens w:val="0"/>
      <w:autoSpaceDE/>
      <w:spacing w:after="120" w:line="480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6A6BA6"/>
    <w:rPr>
      <w:sz w:val="20"/>
      <w:szCs w:val="20"/>
    </w:rPr>
  </w:style>
  <w:style w:type="character" w:customStyle="1" w:styleId="24">
    <w:name w:val="Основной текст с отступом 2 Знак"/>
    <w:basedOn w:val="a0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6A6BA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6A6BA6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f">
    <w:name w:val="No Spacing"/>
    <w:qFormat/>
    <w:rsid w:val="006A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6A6BA6"/>
    <w:pPr>
      <w:autoSpaceDE/>
      <w:ind w:left="720" w:right="-57"/>
    </w:pPr>
    <w:rPr>
      <w:rFonts w:eastAsia="Calibri"/>
      <w:sz w:val="28"/>
      <w:szCs w:val="28"/>
    </w:rPr>
  </w:style>
  <w:style w:type="paragraph" w:customStyle="1" w:styleId="211">
    <w:name w:val="Заголовок 21"/>
    <w:basedOn w:val="a"/>
    <w:next w:val="a"/>
    <w:rsid w:val="006A6BA6"/>
    <w:pPr>
      <w:keepNext/>
      <w:tabs>
        <w:tab w:val="num" w:pos="0"/>
      </w:tabs>
      <w:spacing w:line="360" w:lineRule="auto"/>
      <w:ind w:left="72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6A6BA6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b"/>
    <w:rsid w:val="006A6BA6"/>
    <w:pPr>
      <w:jc w:val="center"/>
    </w:pPr>
    <w:rPr>
      <w:b/>
      <w:bCs/>
      <w:u w:val="single"/>
      <w:lang w:val="en-US"/>
    </w:rPr>
  </w:style>
  <w:style w:type="paragraph" w:customStyle="1" w:styleId="212">
    <w:name w:val="Основной текст 21"/>
    <w:basedOn w:val="a"/>
    <w:rsid w:val="006A6BA6"/>
    <w:pPr>
      <w:spacing w:after="120" w:line="480" w:lineRule="auto"/>
    </w:pPr>
  </w:style>
  <w:style w:type="paragraph" w:customStyle="1" w:styleId="213">
    <w:name w:val="Основной текст с отступом 21"/>
    <w:basedOn w:val="a"/>
    <w:rsid w:val="006A6BA6"/>
    <w:pPr>
      <w:ind w:firstLine="283"/>
    </w:pPr>
    <w:rPr>
      <w:sz w:val="28"/>
      <w:szCs w:val="28"/>
    </w:rPr>
  </w:style>
  <w:style w:type="paragraph" w:customStyle="1" w:styleId="formattext">
    <w:name w:val="formattext"/>
    <w:basedOn w:val="a"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b-serp-itemlinks-itemb-serp-itemlinks-saved">
    <w:name w:val="b-serp-item__links-item b-serp-item__links-saved"/>
    <w:basedOn w:val="a0"/>
    <w:rsid w:val="006A6BA6"/>
  </w:style>
  <w:style w:type="character" w:customStyle="1" w:styleId="apple-converted-space">
    <w:name w:val="apple-converted-space"/>
    <w:basedOn w:val="a0"/>
    <w:rsid w:val="006A6BA6"/>
  </w:style>
  <w:style w:type="character" w:customStyle="1" w:styleId="apple-style-span">
    <w:name w:val="apple-style-span"/>
    <w:basedOn w:val="a0"/>
    <w:rsid w:val="00EA7A1F"/>
  </w:style>
  <w:style w:type="paragraph" w:customStyle="1" w:styleId="Default">
    <w:name w:val="Default"/>
    <w:rsid w:val="007401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7401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 Indent"/>
    <w:basedOn w:val="a"/>
    <w:link w:val="af3"/>
    <w:uiPriority w:val="99"/>
    <w:unhideWhenUsed/>
    <w:rsid w:val="00CE43F5"/>
    <w:pPr>
      <w:spacing w:after="120"/>
      <w:ind w:left="283"/>
    </w:pPr>
    <w:rPr>
      <w:rFonts w:cs="Mangal"/>
      <w:szCs w:val="1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E43F5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554E"/>
    <w:pPr>
      <w:widowControl/>
      <w:pBdr>
        <w:bottom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FD55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554E"/>
    <w:pPr>
      <w:widowControl/>
      <w:pBdr>
        <w:top w:val="single" w:sz="6" w:space="1" w:color="auto"/>
      </w:pBdr>
      <w:suppressAutoHyphens w:val="0"/>
      <w:autoSpaceDE/>
      <w:jc w:val="center"/>
    </w:pPr>
    <w:rPr>
      <w:rFonts w:ascii="Arial" w:hAnsi="Arial" w:cs="Arial"/>
      <w:vanish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FD554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FD554E"/>
    <w:rPr>
      <w:b/>
      <w:bCs/>
    </w:rPr>
  </w:style>
  <w:style w:type="paragraph" w:customStyle="1" w:styleId="32">
    <w:name w:val="Основной текст3"/>
    <w:basedOn w:val="a"/>
    <w:rsid w:val="003D0E62"/>
    <w:pPr>
      <w:shd w:val="clear" w:color="auto" w:fill="FFFFFF"/>
      <w:suppressAutoHyphens w:val="0"/>
      <w:autoSpaceDE/>
      <w:spacing w:after="540" w:line="298" w:lineRule="exact"/>
      <w:jc w:val="center"/>
    </w:pPr>
    <w:rPr>
      <w:color w:val="000000"/>
      <w:sz w:val="24"/>
      <w:szCs w:val="24"/>
      <w:lang w:eastAsia="ru-RU" w:bidi="ar-SA"/>
    </w:rPr>
  </w:style>
  <w:style w:type="character" w:styleId="af5">
    <w:name w:val="Unresolved Mention"/>
    <w:basedOn w:val="a0"/>
    <w:uiPriority w:val="99"/>
    <w:semiHidden/>
    <w:unhideWhenUsed/>
    <w:rsid w:val="00182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9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113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52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08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21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6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sovet.su/metodika/6323_urok_otkrytiya_novyh_znani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7CCF-65C5-4DC6-845C-2DC88E74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6730</Words>
  <Characters>38365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Bernstorf</cp:lastModifiedBy>
  <cp:revision>18</cp:revision>
  <cp:lastPrinted>2021-12-30T07:13:00Z</cp:lastPrinted>
  <dcterms:created xsi:type="dcterms:W3CDTF">2018-11-09T13:44:00Z</dcterms:created>
  <dcterms:modified xsi:type="dcterms:W3CDTF">2022-11-13T19:20:00Z</dcterms:modified>
</cp:coreProperties>
</file>